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3D64E0" w14:textId="50B7C5B2" w:rsidR="00B74F64" w:rsidRPr="006B2D35" w:rsidRDefault="00B74F64" w:rsidP="00213148">
      <w:pPr>
        <w:spacing w:line="288" w:lineRule="auto"/>
        <w:jc w:val="center"/>
        <w:rPr>
          <w:b/>
          <w:color w:val="auto"/>
          <w:sz w:val="28"/>
          <w:szCs w:val="28"/>
        </w:rPr>
      </w:pPr>
      <w:r w:rsidRPr="006B2D35">
        <w:rPr>
          <w:b/>
          <w:color w:val="auto"/>
          <w:sz w:val="28"/>
          <w:szCs w:val="28"/>
        </w:rPr>
        <w:t>VIET</w:t>
      </w:r>
      <w:r w:rsidR="0042676D" w:rsidRPr="006B2D35">
        <w:rPr>
          <w:b/>
          <w:color w:val="auto"/>
          <w:sz w:val="28"/>
          <w:szCs w:val="28"/>
        </w:rPr>
        <w:t xml:space="preserve"> </w:t>
      </w:r>
      <w:r w:rsidRPr="006B2D35">
        <w:rPr>
          <w:b/>
          <w:color w:val="auto"/>
          <w:sz w:val="28"/>
          <w:szCs w:val="28"/>
        </w:rPr>
        <w:t>NAM - KOREA JOINT RESEARCH PROGRAM</w:t>
      </w:r>
    </w:p>
    <w:p w14:paraId="62539D45" w14:textId="77777777" w:rsidR="00B74F64" w:rsidRPr="006B2D35" w:rsidRDefault="00B74F64" w:rsidP="00213148">
      <w:pPr>
        <w:spacing w:line="288" w:lineRule="auto"/>
        <w:jc w:val="center"/>
        <w:rPr>
          <w:b/>
          <w:color w:val="auto"/>
          <w:sz w:val="28"/>
          <w:szCs w:val="28"/>
        </w:rPr>
      </w:pPr>
      <w:r w:rsidRPr="006B2D35">
        <w:rPr>
          <w:b/>
          <w:color w:val="auto"/>
          <w:sz w:val="28"/>
          <w:szCs w:val="28"/>
        </w:rPr>
        <w:t>Call for Proposals of scientific and technological research projects</w:t>
      </w:r>
    </w:p>
    <w:p w14:paraId="3CC54D3D" w14:textId="65A8DE8E" w:rsidR="00B74F64" w:rsidRPr="006B2D35" w:rsidRDefault="00B74F64" w:rsidP="00213148">
      <w:pPr>
        <w:spacing w:line="288" w:lineRule="auto"/>
        <w:jc w:val="center"/>
        <w:rPr>
          <w:b/>
          <w:color w:val="auto"/>
          <w:sz w:val="28"/>
          <w:szCs w:val="28"/>
        </w:rPr>
      </w:pPr>
      <w:r w:rsidRPr="006B2D35">
        <w:rPr>
          <w:b/>
          <w:color w:val="auto"/>
          <w:sz w:val="28"/>
          <w:szCs w:val="28"/>
        </w:rPr>
        <w:t>202</w:t>
      </w:r>
      <w:r w:rsidR="00550EA6" w:rsidRPr="006B2D35">
        <w:rPr>
          <w:b/>
          <w:color w:val="auto"/>
          <w:sz w:val="28"/>
          <w:szCs w:val="28"/>
        </w:rPr>
        <w:t>3</w:t>
      </w:r>
    </w:p>
    <w:p w14:paraId="7830E995" w14:textId="63246256" w:rsidR="00B74F64" w:rsidRPr="006B2D35" w:rsidRDefault="00B74F64" w:rsidP="00CA1108">
      <w:pPr>
        <w:spacing w:line="288" w:lineRule="auto"/>
        <w:ind w:firstLineChars="300" w:firstLine="840"/>
        <w:jc w:val="center"/>
        <w:rPr>
          <w:b/>
          <w:color w:val="auto"/>
          <w:sz w:val="28"/>
          <w:szCs w:val="28"/>
          <w:highlight w:val="yellow"/>
          <w:lang w:eastAsia="ko-KR"/>
        </w:rPr>
      </w:pPr>
      <w:r w:rsidRPr="006B2D35">
        <w:rPr>
          <w:b/>
          <w:color w:val="auto"/>
          <w:sz w:val="28"/>
          <w:szCs w:val="28"/>
          <w:highlight w:val="yellow"/>
        </w:rPr>
        <w:t xml:space="preserve">Deadline: </w:t>
      </w:r>
      <w:r w:rsidR="004F0A77" w:rsidRPr="006B2D35">
        <w:rPr>
          <w:b/>
          <w:color w:val="auto"/>
          <w:sz w:val="28"/>
          <w:szCs w:val="28"/>
          <w:highlight w:val="yellow"/>
        </w:rPr>
        <w:t xml:space="preserve"> </w:t>
      </w:r>
      <w:r w:rsidR="00550EA6" w:rsidRPr="006B2D35">
        <w:rPr>
          <w:b/>
          <w:color w:val="auto"/>
          <w:sz w:val="28"/>
          <w:szCs w:val="28"/>
          <w:highlight w:val="yellow"/>
        </w:rPr>
        <w:t xml:space="preserve">17:00, </w:t>
      </w:r>
      <w:r w:rsidR="00452C3C" w:rsidRPr="006B2D35">
        <w:rPr>
          <w:b/>
          <w:color w:val="auto"/>
          <w:sz w:val="28"/>
          <w:szCs w:val="28"/>
          <w:highlight w:val="yellow"/>
        </w:rPr>
        <w:t>13</w:t>
      </w:r>
      <w:r w:rsidR="00901EDB" w:rsidRPr="006B2D35">
        <w:rPr>
          <w:b/>
          <w:color w:val="auto"/>
          <w:sz w:val="28"/>
          <w:szCs w:val="28"/>
          <w:highlight w:val="yellow"/>
        </w:rPr>
        <w:t>/</w:t>
      </w:r>
      <w:r w:rsidR="00452C3C" w:rsidRPr="006B2D35">
        <w:rPr>
          <w:b/>
          <w:color w:val="auto"/>
          <w:sz w:val="28"/>
          <w:szCs w:val="28"/>
          <w:highlight w:val="yellow"/>
        </w:rPr>
        <w:t>9</w:t>
      </w:r>
      <w:r w:rsidRPr="006B2D35">
        <w:rPr>
          <w:b/>
          <w:color w:val="auto"/>
          <w:sz w:val="28"/>
          <w:szCs w:val="28"/>
          <w:highlight w:val="yellow"/>
        </w:rPr>
        <w:t>/202</w:t>
      </w:r>
      <w:r w:rsidR="00550EA6" w:rsidRPr="006B2D35">
        <w:rPr>
          <w:b/>
          <w:color w:val="auto"/>
          <w:sz w:val="28"/>
          <w:szCs w:val="28"/>
          <w:highlight w:val="yellow"/>
        </w:rPr>
        <w:t>3</w:t>
      </w:r>
      <w:r w:rsidRPr="006B2D35">
        <w:rPr>
          <w:b/>
          <w:color w:val="auto"/>
          <w:sz w:val="28"/>
          <w:szCs w:val="28"/>
          <w:highlight w:val="yellow"/>
          <w:lang w:eastAsia="ko-KR"/>
        </w:rPr>
        <w:t xml:space="preserve"> (</w:t>
      </w:r>
      <w:r w:rsidRPr="006B2D35">
        <w:rPr>
          <w:color w:val="auto"/>
          <w:sz w:val="28"/>
          <w:szCs w:val="28"/>
          <w:highlight w:val="yellow"/>
        </w:rPr>
        <w:t>Vietnamese side</w:t>
      </w:r>
      <w:r w:rsidRPr="006B2D35">
        <w:rPr>
          <w:b/>
          <w:color w:val="auto"/>
          <w:sz w:val="28"/>
          <w:szCs w:val="28"/>
          <w:highlight w:val="yellow"/>
          <w:lang w:eastAsia="ko-KR"/>
        </w:rPr>
        <w:t>)</w:t>
      </w:r>
    </w:p>
    <w:p w14:paraId="077E03D3" w14:textId="6D778C32" w:rsidR="00B74F64" w:rsidRPr="006B2D35" w:rsidRDefault="00CA1108" w:rsidP="00CA1108">
      <w:pPr>
        <w:spacing w:line="288" w:lineRule="auto"/>
        <w:jc w:val="center"/>
        <w:rPr>
          <w:b/>
          <w:color w:val="auto"/>
          <w:sz w:val="28"/>
          <w:szCs w:val="28"/>
          <w:lang w:eastAsia="ko-KR"/>
        </w:rPr>
      </w:pPr>
      <w:r w:rsidRPr="006B2D35">
        <w:rPr>
          <w:b/>
          <w:color w:val="auto"/>
          <w:sz w:val="28"/>
          <w:szCs w:val="28"/>
          <w:highlight w:val="yellow"/>
        </w:rPr>
        <w:t xml:space="preserve">             </w:t>
      </w:r>
      <w:r w:rsidR="004F0A77" w:rsidRPr="006B2D35">
        <w:rPr>
          <w:b/>
          <w:color w:val="auto"/>
          <w:sz w:val="28"/>
          <w:szCs w:val="28"/>
          <w:highlight w:val="yellow"/>
        </w:rPr>
        <w:t>1</w:t>
      </w:r>
      <w:r w:rsidR="004F0A77" w:rsidRPr="006B2D35">
        <w:rPr>
          <w:b/>
          <w:color w:val="auto"/>
          <w:sz w:val="28"/>
          <w:szCs w:val="28"/>
          <w:highlight w:val="yellow"/>
          <w:lang w:eastAsia="ko-KR"/>
        </w:rPr>
        <w:t>8</w:t>
      </w:r>
      <w:r w:rsidR="004F0A77" w:rsidRPr="006B2D35">
        <w:rPr>
          <w:b/>
          <w:color w:val="auto"/>
          <w:sz w:val="28"/>
          <w:szCs w:val="28"/>
          <w:highlight w:val="yellow"/>
        </w:rPr>
        <w:t xml:space="preserve">:00, </w:t>
      </w:r>
      <w:r w:rsidR="00452C3C" w:rsidRPr="006B2D35">
        <w:rPr>
          <w:b/>
          <w:color w:val="auto"/>
          <w:sz w:val="28"/>
          <w:szCs w:val="28"/>
          <w:highlight w:val="yellow"/>
        </w:rPr>
        <w:t>13/9</w:t>
      </w:r>
      <w:r w:rsidR="004F0A77" w:rsidRPr="006B2D35">
        <w:rPr>
          <w:b/>
          <w:color w:val="auto"/>
          <w:sz w:val="28"/>
          <w:szCs w:val="28"/>
          <w:highlight w:val="yellow"/>
          <w:lang w:eastAsia="ko-KR"/>
        </w:rPr>
        <w:t>/202</w:t>
      </w:r>
      <w:r w:rsidR="00550EA6" w:rsidRPr="006B2D35">
        <w:rPr>
          <w:b/>
          <w:color w:val="auto"/>
          <w:sz w:val="28"/>
          <w:szCs w:val="28"/>
          <w:highlight w:val="yellow"/>
          <w:lang w:eastAsia="ko-KR"/>
        </w:rPr>
        <w:t>3</w:t>
      </w:r>
      <w:r w:rsidR="004F0A77" w:rsidRPr="006B2D35">
        <w:rPr>
          <w:b/>
          <w:color w:val="auto"/>
          <w:sz w:val="28"/>
          <w:szCs w:val="28"/>
          <w:highlight w:val="yellow"/>
          <w:lang w:eastAsia="ko-KR"/>
        </w:rPr>
        <w:t xml:space="preserve"> (</w:t>
      </w:r>
      <w:r w:rsidR="004F0A77" w:rsidRPr="006B2D35">
        <w:rPr>
          <w:color w:val="auto"/>
          <w:sz w:val="28"/>
          <w:szCs w:val="28"/>
          <w:highlight w:val="yellow"/>
        </w:rPr>
        <w:t>Korean side</w:t>
      </w:r>
      <w:r w:rsidR="004F0A77" w:rsidRPr="006B2D35">
        <w:rPr>
          <w:b/>
          <w:color w:val="auto"/>
          <w:sz w:val="28"/>
          <w:szCs w:val="28"/>
          <w:highlight w:val="yellow"/>
          <w:lang w:eastAsia="ko-KR"/>
        </w:rPr>
        <w:t>)</w:t>
      </w:r>
    </w:p>
    <w:p w14:paraId="08657186" w14:textId="77777777" w:rsidR="00B04FC0" w:rsidRPr="006B2D35" w:rsidRDefault="00B04FC0" w:rsidP="00B04FC0">
      <w:pPr>
        <w:spacing w:after="200" w:line="276" w:lineRule="auto"/>
        <w:jc w:val="both"/>
        <w:rPr>
          <w:b/>
          <w:color w:val="auto"/>
          <w:sz w:val="28"/>
          <w:szCs w:val="28"/>
        </w:rPr>
      </w:pPr>
    </w:p>
    <w:p w14:paraId="36C0DA2D" w14:textId="77777777" w:rsidR="00B74F64" w:rsidRPr="006B2D35" w:rsidRDefault="005633F9" w:rsidP="00994F11">
      <w:pPr>
        <w:spacing w:after="200" w:line="276" w:lineRule="auto"/>
        <w:jc w:val="both"/>
        <w:rPr>
          <w:b/>
          <w:color w:val="auto"/>
          <w:sz w:val="28"/>
          <w:szCs w:val="28"/>
        </w:rPr>
      </w:pPr>
      <w:r w:rsidRPr="006B2D35">
        <w:rPr>
          <w:b/>
          <w:color w:val="auto"/>
          <w:sz w:val="28"/>
          <w:szCs w:val="28"/>
        </w:rPr>
        <w:t xml:space="preserve">1. </w:t>
      </w:r>
      <w:r w:rsidR="00B74F64" w:rsidRPr="006B2D35">
        <w:rPr>
          <w:b/>
          <w:color w:val="auto"/>
          <w:sz w:val="28"/>
          <w:szCs w:val="28"/>
        </w:rPr>
        <w:t>OBJECTIVES</w:t>
      </w:r>
    </w:p>
    <w:p w14:paraId="1F7EC88A" w14:textId="0E5E8D2D" w:rsidR="00B74F64" w:rsidRPr="006B2D35" w:rsidRDefault="00B74F64" w:rsidP="00994F11">
      <w:pPr>
        <w:spacing w:after="200" w:line="276" w:lineRule="auto"/>
        <w:jc w:val="both"/>
        <w:rPr>
          <w:color w:val="auto"/>
          <w:sz w:val="28"/>
          <w:szCs w:val="28"/>
        </w:rPr>
      </w:pPr>
      <w:r w:rsidRPr="006B2D35">
        <w:rPr>
          <w:color w:val="auto"/>
          <w:sz w:val="28"/>
          <w:szCs w:val="28"/>
        </w:rPr>
        <w:t>Within the framework of Agreement on scientific and technological cooperation between Vietnam and Korea signed in 1995, the Ministry of Science and ICT of Korea (MSIT) and the Ministry of Science and Technology of Viet</w:t>
      </w:r>
      <w:r w:rsidR="0042676D" w:rsidRPr="006B2D35">
        <w:rPr>
          <w:color w:val="auto"/>
          <w:sz w:val="28"/>
          <w:szCs w:val="28"/>
        </w:rPr>
        <w:t xml:space="preserve"> N</w:t>
      </w:r>
      <w:r w:rsidRPr="006B2D35">
        <w:rPr>
          <w:color w:val="auto"/>
          <w:sz w:val="28"/>
          <w:szCs w:val="28"/>
        </w:rPr>
        <w:t>am (MOST) - hereinafter refers to as the Parties launch the Joint Research Program in the 20</w:t>
      </w:r>
      <w:r w:rsidR="00FC4E46" w:rsidRPr="006B2D35">
        <w:rPr>
          <w:color w:val="auto"/>
          <w:sz w:val="28"/>
          <w:szCs w:val="28"/>
        </w:rPr>
        <w:t>2</w:t>
      </w:r>
      <w:r w:rsidR="005B615B" w:rsidRPr="006B2D35">
        <w:rPr>
          <w:color w:val="auto"/>
          <w:sz w:val="28"/>
          <w:szCs w:val="28"/>
        </w:rPr>
        <w:t>3</w:t>
      </w:r>
      <w:r w:rsidRPr="006B2D35">
        <w:rPr>
          <w:color w:val="auto"/>
          <w:sz w:val="28"/>
          <w:szCs w:val="28"/>
        </w:rPr>
        <w:t>-202</w:t>
      </w:r>
      <w:r w:rsidR="005B615B" w:rsidRPr="006B2D35">
        <w:rPr>
          <w:color w:val="auto"/>
          <w:sz w:val="28"/>
          <w:szCs w:val="28"/>
        </w:rPr>
        <w:t>6</w:t>
      </w:r>
      <w:r w:rsidRPr="006B2D35">
        <w:rPr>
          <w:color w:val="auto"/>
          <w:sz w:val="28"/>
          <w:szCs w:val="28"/>
        </w:rPr>
        <w:t xml:space="preserve"> period. </w:t>
      </w:r>
    </w:p>
    <w:p w14:paraId="5DE027F4" w14:textId="0C37EEFC" w:rsidR="00B74F64" w:rsidRPr="006B2D35" w:rsidRDefault="00B74F64" w:rsidP="00994F11">
      <w:pPr>
        <w:spacing w:after="200" w:line="276" w:lineRule="auto"/>
        <w:jc w:val="both"/>
        <w:rPr>
          <w:color w:val="auto"/>
          <w:sz w:val="28"/>
          <w:szCs w:val="28"/>
        </w:rPr>
      </w:pPr>
      <w:r w:rsidRPr="006B2D35">
        <w:rPr>
          <w:color w:val="auto"/>
          <w:sz w:val="28"/>
          <w:szCs w:val="28"/>
        </w:rPr>
        <w:t>In order to encourage scientific and technological research cooperation between Viet</w:t>
      </w:r>
      <w:r w:rsidR="0042676D" w:rsidRPr="006B2D35">
        <w:rPr>
          <w:color w:val="auto"/>
          <w:sz w:val="28"/>
          <w:szCs w:val="28"/>
        </w:rPr>
        <w:t xml:space="preserve"> N</w:t>
      </w:r>
      <w:r w:rsidRPr="006B2D35">
        <w:rPr>
          <w:color w:val="auto"/>
          <w:sz w:val="28"/>
          <w:szCs w:val="28"/>
        </w:rPr>
        <w:t xml:space="preserve">am and Korea, the Parties announce the call inviting scientists and research organizations from both countries to submit joint project proposals. </w:t>
      </w:r>
    </w:p>
    <w:p w14:paraId="7B69A2F7" w14:textId="77777777" w:rsidR="00B74F64" w:rsidRPr="006B2D35" w:rsidRDefault="00AA56BD" w:rsidP="00994F11">
      <w:pPr>
        <w:spacing w:after="200" w:line="276" w:lineRule="auto"/>
        <w:jc w:val="both"/>
        <w:rPr>
          <w:b/>
          <w:color w:val="auto"/>
          <w:sz w:val="28"/>
          <w:szCs w:val="28"/>
        </w:rPr>
      </w:pPr>
      <w:r w:rsidRPr="006B2D35">
        <w:rPr>
          <w:b/>
          <w:color w:val="auto"/>
          <w:sz w:val="28"/>
          <w:szCs w:val="28"/>
        </w:rPr>
        <w:t xml:space="preserve">2. </w:t>
      </w:r>
      <w:r w:rsidR="00B74F64" w:rsidRPr="006B2D35">
        <w:rPr>
          <w:b/>
          <w:color w:val="auto"/>
          <w:sz w:val="28"/>
          <w:szCs w:val="28"/>
        </w:rPr>
        <w:t>FIELD OF RESEARCH</w:t>
      </w:r>
    </w:p>
    <w:p w14:paraId="1E9DCA14" w14:textId="77777777" w:rsidR="00C22D28" w:rsidRPr="006B2D35" w:rsidRDefault="00B74F64" w:rsidP="00994F11">
      <w:pPr>
        <w:spacing w:after="200" w:line="276" w:lineRule="auto"/>
        <w:jc w:val="both"/>
        <w:rPr>
          <w:color w:val="auto"/>
          <w:sz w:val="28"/>
          <w:szCs w:val="28"/>
        </w:rPr>
      </w:pPr>
      <w:r w:rsidRPr="006B2D35">
        <w:rPr>
          <w:color w:val="auto"/>
          <w:sz w:val="28"/>
          <w:szCs w:val="28"/>
        </w:rPr>
        <w:t>Joint project proposals must be within one of the following</w:t>
      </w:r>
      <w:r w:rsidR="0071120D" w:rsidRPr="006B2D35">
        <w:rPr>
          <w:color w:val="auto"/>
          <w:sz w:val="28"/>
          <w:szCs w:val="28"/>
        </w:rPr>
        <w:t xml:space="preserve"> 4 (four)</w:t>
      </w:r>
      <w:r w:rsidRPr="006B2D35">
        <w:rPr>
          <w:color w:val="auto"/>
          <w:sz w:val="28"/>
          <w:szCs w:val="28"/>
        </w:rPr>
        <w:t xml:space="preserve"> research fields</w:t>
      </w:r>
      <w:r w:rsidR="0071120D" w:rsidRPr="006B2D35">
        <w:rPr>
          <w:color w:val="auto"/>
          <w:sz w:val="28"/>
          <w:szCs w:val="28"/>
        </w:rPr>
        <w:t xml:space="preserve">, </w:t>
      </w:r>
      <w:r w:rsidR="00FC129F" w:rsidRPr="006B2D35">
        <w:rPr>
          <w:color w:val="auto"/>
          <w:sz w:val="28"/>
          <w:szCs w:val="28"/>
        </w:rPr>
        <w:t>p</w:t>
      </w:r>
      <w:r w:rsidR="00FC129F" w:rsidRPr="006B2D35">
        <w:rPr>
          <w:color w:val="auto"/>
          <w:sz w:val="28"/>
          <w:szCs w:val="28"/>
          <w:u w:val="single"/>
        </w:rPr>
        <w:t>roposals for research in other fields will not be considered</w:t>
      </w:r>
      <w:r w:rsidR="00FC129F" w:rsidRPr="006B2D35">
        <w:rPr>
          <w:color w:val="auto"/>
          <w:sz w:val="28"/>
          <w:szCs w:val="28"/>
        </w:rPr>
        <w:t>:</w:t>
      </w:r>
    </w:p>
    <w:p w14:paraId="73FDEAC0" w14:textId="62BC8E9D" w:rsidR="009D3E27" w:rsidRPr="006B2D35" w:rsidRDefault="009D3E27" w:rsidP="009D3E27">
      <w:pPr>
        <w:spacing w:after="200" w:line="276" w:lineRule="auto"/>
        <w:ind w:firstLine="567"/>
        <w:jc w:val="both"/>
        <w:rPr>
          <w:b/>
          <w:bCs/>
          <w:color w:val="auto"/>
          <w:sz w:val="28"/>
          <w:szCs w:val="28"/>
          <w:lang w:val="en-GB" w:eastAsia="ko-KR"/>
        </w:rPr>
      </w:pPr>
      <w:r w:rsidRPr="006B2D35">
        <w:rPr>
          <w:b/>
          <w:bCs/>
          <w:color w:val="auto"/>
          <w:sz w:val="28"/>
          <w:szCs w:val="28"/>
        </w:rPr>
        <w:t xml:space="preserve">The 2023 Viet Nam - Korea scientific and technological joint </w:t>
      </w:r>
      <w:r w:rsidRPr="006B2D35">
        <w:rPr>
          <w:b/>
          <w:bCs/>
          <w:color w:val="auto"/>
          <w:sz w:val="28"/>
          <w:szCs w:val="28"/>
          <w:lang w:val="en-GB"/>
        </w:rPr>
        <w:t>research projects focus on the subject: Environment</w:t>
      </w:r>
      <w:r w:rsidR="00DF22F5" w:rsidRPr="006B2D35">
        <w:rPr>
          <w:b/>
          <w:bCs/>
          <w:color w:val="auto"/>
          <w:sz w:val="28"/>
          <w:szCs w:val="28"/>
          <w:lang w:val="en-GB"/>
        </w:rPr>
        <w:t>al</w:t>
      </w:r>
      <w:r w:rsidRPr="006B2D35">
        <w:rPr>
          <w:b/>
          <w:bCs/>
          <w:color w:val="auto"/>
          <w:sz w:val="28"/>
          <w:szCs w:val="28"/>
          <w:lang w:val="en-GB"/>
        </w:rPr>
        <w:t xml:space="preserve"> protection and </w:t>
      </w:r>
      <w:r w:rsidRPr="006B2D35">
        <w:rPr>
          <w:b/>
          <w:bCs/>
          <w:color w:val="auto"/>
          <w:sz w:val="28"/>
          <w:szCs w:val="28"/>
        </w:rPr>
        <w:t>greenhouse gas emissions reduction:</w:t>
      </w:r>
    </w:p>
    <w:p w14:paraId="134DB386" w14:textId="614EEB88" w:rsidR="0033317F" w:rsidRPr="006B2D35" w:rsidRDefault="00C22D28" w:rsidP="0033317F">
      <w:pPr>
        <w:spacing w:after="200" w:line="276" w:lineRule="auto"/>
        <w:ind w:firstLine="567"/>
        <w:jc w:val="both"/>
        <w:rPr>
          <w:color w:val="auto"/>
          <w:sz w:val="28"/>
          <w:szCs w:val="28"/>
          <w:lang w:eastAsia="vi-VN"/>
        </w:rPr>
      </w:pPr>
      <w:r w:rsidRPr="006B2D35">
        <w:rPr>
          <w:color w:val="auto"/>
          <w:sz w:val="28"/>
          <w:szCs w:val="28"/>
        </w:rPr>
        <w:t xml:space="preserve">- Information Technology: </w:t>
      </w:r>
      <w:r w:rsidR="00437455" w:rsidRPr="006B2D35">
        <w:rPr>
          <w:color w:val="auto"/>
          <w:sz w:val="28"/>
          <w:szCs w:val="28"/>
        </w:rPr>
        <w:t xml:space="preserve">Priorities will be given to projects in following </w:t>
      </w:r>
      <w:r w:rsidR="00D96705" w:rsidRPr="006B2D35">
        <w:rPr>
          <w:color w:val="auto"/>
          <w:sz w:val="28"/>
          <w:szCs w:val="28"/>
          <w:lang w:eastAsia="vi-VN"/>
        </w:rPr>
        <w:t>research and application</w:t>
      </w:r>
      <w:r w:rsidR="00437455" w:rsidRPr="006B2D35">
        <w:rPr>
          <w:color w:val="auto"/>
          <w:sz w:val="28"/>
          <w:szCs w:val="28"/>
        </w:rPr>
        <w:t xml:space="preserve"> areas:</w:t>
      </w:r>
      <w:r w:rsidRPr="006B2D35">
        <w:rPr>
          <w:color w:val="auto"/>
          <w:sz w:val="28"/>
          <w:szCs w:val="28"/>
          <w:lang w:eastAsia="vi-VN"/>
        </w:rPr>
        <w:t xml:space="preserve"> </w:t>
      </w:r>
      <w:r w:rsidR="00C9790F" w:rsidRPr="006B2D35">
        <w:rPr>
          <w:color w:val="auto"/>
          <w:sz w:val="28"/>
          <w:szCs w:val="28"/>
          <w:lang w:eastAsia="vi-VN"/>
        </w:rPr>
        <w:t xml:space="preserve">(1) </w:t>
      </w:r>
      <w:r w:rsidR="00364447" w:rsidRPr="006B2D35">
        <w:rPr>
          <w:color w:val="auto"/>
          <w:sz w:val="28"/>
          <w:szCs w:val="28"/>
          <w:lang w:eastAsia="vi-VN"/>
        </w:rPr>
        <w:t>Artificial</w:t>
      </w:r>
      <w:r w:rsidR="00364447" w:rsidRPr="006B2D35">
        <w:rPr>
          <w:color w:val="auto"/>
          <w:sz w:val="28"/>
          <w:szCs w:val="28"/>
          <w:lang w:val="vi-VN" w:eastAsia="vi-VN"/>
        </w:rPr>
        <w:t xml:space="preserve"> Intelligen</w:t>
      </w:r>
      <w:proofErr w:type="spellStart"/>
      <w:r w:rsidR="00B35DD1" w:rsidRPr="006B2D35">
        <w:rPr>
          <w:color w:val="auto"/>
          <w:sz w:val="28"/>
          <w:szCs w:val="28"/>
          <w:lang w:eastAsia="vi-VN"/>
        </w:rPr>
        <w:t>c</w:t>
      </w:r>
      <w:r w:rsidR="00364447" w:rsidRPr="006B2D35">
        <w:rPr>
          <w:color w:val="auto"/>
          <w:sz w:val="28"/>
          <w:szCs w:val="28"/>
          <w:lang w:eastAsia="vi-VN"/>
        </w:rPr>
        <w:t>e</w:t>
      </w:r>
      <w:proofErr w:type="spellEnd"/>
      <w:r w:rsidR="00804EAB" w:rsidRPr="006B2D35">
        <w:rPr>
          <w:color w:val="auto"/>
          <w:sz w:val="28"/>
          <w:szCs w:val="28"/>
          <w:lang w:eastAsia="vi-VN"/>
        </w:rPr>
        <w:t xml:space="preserve"> (AI) applied in ensuring network security technology</w:t>
      </w:r>
      <w:r w:rsidR="00C9790F" w:rsidRPr="006B2D35">
        <w:rPr>
          <w:color w:val="auto"/>
          <w:sz w:val="28"/>
          <w:szCs w:val="28"/>
          <w:lang w:eastAsia="vi-VN"/>
        </w:rPr>
        <w:t xml:space="preserve">; (2) </w:t>
      </w:r>
      <w:r w:rsidR="00804EAB" w:rsidRPr="006B2D35">
        <w:rPr>
          <w:color w:val="auto"/>
          <w:sz w:val="28"/>
          <w:szCs w:val="28"/>
          <w:lang w:eastAsia="vi-VN"/>
        </w:rPr>
        <w:t xml:space="preserve">AI applied in assessing the ability of energy saving and </w:t>
      </w:r>
      <w:r w:rsidR="00804EAB" w:rsidRPr="006B2D35">
        <w:rPr>
          <w:color w:val="auto"/>
          <w:sz w:val="28"/>
          <w:szCs w:val="28"/>
        </w:rPr>
        <w:t>greenhouse gas emissions reduction.</w:t>
      </w:r>
    </w:p>
    <w:p w14:paraId="647FD322" w14:textId="5B185A4F" w:rsidR="00804EAB" w:rsidRPr="006B2D35" w:rsidRDefault="008C2ED0" w:rsidP="0033317F">
      <w:pPr>
        <w:spacing w:after="200" w:line="276" w:lineRule="auto"/>
        <w:ind w:firstLine="567"/>
        <w:jc w:val="both"/>
        <w:rPr>
          <w:color w:val="auto"/>
          <w:sz w:val="28"/>
          <w:szCs w:val="28"/>
          <w:lang w:val="en-GB"/>
        </w:rPr>
      </w:pPr>
      <w:r w:rsidRPr="006B2D35">
        <w:rPr>
          <w:color w:val="auto"/>
          <w:sz w:val="28"/>
          <w:szCs w:val="28"/>
        </w:rPr>
        <w:t xml:space="preserve">- </w:t>
      </w:r>
      <w:r w:rsidR="00437455" w:rsidRPr="006B2D35">
        <w:rPr>
          <w:color w:val="auto"/>
          <w:sz w:val="28"/>
          <w:szCs w:val="28"/>
        </w:rPr>
        <w:t>Biotechnology</w:t>
      </w:r>
      <w:r w:rsidRPr="006B2D35">
        <w:rPr>
          <w:color w:val="auto"/>
          <w:sz w:val="28"/>
          <w:szCs w:val="28"/>
        </w:rPr>
        <w:t xml:space="preserve">: </w:t>
      </w:r>
      <w:r w:rsidR="00437455" w:rsidRPr="006B2D35">
        <w:rPr>
          <w:color w:val="auto"/>
          <w:sz w:val="28"/>
          <w:szCs w:val="28"/>
        </w:rPr>
        <w:t xml:space="preserve">Priorities will be given to projects in following </w:t>
      </w:r>
      <w:r w:rsidR="00D96705" w:rsidRPr="006B2D35">
        <w:rPr>
          <w:color w:val="auto"/>
          <w:sz w:val="28"/>
          <w:szCs w:val="28"/>
        </w:rPr>
        <w:t>research and application</w:t>
      </w:r>
      <w:r w:rsidR="00437455" w:rsidRPr="006B2D35">
        <w:rPr>
          <w:color w:val="auto"/>
          <w:sz w:val="28"/>
          <w:szCs w:val="28"/>
        </w:rPr>
        <w:t xml:space="preserve"> areas:</w:t>
      </w:r>
      <w:r w:rsidRPr="006B2D35">
        <w:rPr>
          <w:color w:val="auto"/>
          <w:sz w:val="28"/>
          <w:szCs w:val="28"/>
        </w:rPr>
        <w:t xml:space="preserve"> </w:t>
      </w:r>
      <w:r w:rsidR="0021607C" w:rsidRPr="006B2D35">
        <w:rPr>
          <w:color w:val="auto"/>
          <w:sz w:val="28"/>
          <w:szCs w:val="28"/>
        </w:rPr>
        <w:t>(</w:t>
      </w:r>
      <w:r w:rsidR="00102D18" w:rsidRPr="006B2D35">
        <w:rPr>
          <w:color w:val="auto"/>
          <w:sz w:val="28"/>
          <w:szCs w:val="28"/>
        </w:rPr>
        <w:t>1</w:t>
      </w:r>
      <w:r w:rsidR="0021607C" w:rsidRPr="006B2D35">
        <w:rPr>
          <w:color w:val="auto"/>
          <w:sz w:val="28"/>
          <w:szCs w:val="28"/>
        </w:rPr>
        <w:t xml:space="preserve">) </w:t>
      </w:r>
      <w:r w:rsidR="00804EAB" w:rsidRPr="006B2D35">
        <w:rPr>
          <w:color w:val="auto"/>
          <w:sz w:val="28"/>
          <w:szCs w:val="28"/>
        </w:rPr>
        <w:t>protein/ enzyme technology in environmental treatment (carbon capture, …); (2) Gene editing technology in the field of crop production</w:t>
      </w:r>
      <w:r w:rsidR="00DF7C45" w:rsidRPr="006B2D35">
        <w:rPr>
          <w:color w:val="auto"/>
          <w:sz w:val="28"/>
          <w:szCs w:val="28"/>
        </w:rPr>
        <w:t xml:space="preserve"> to </w:t>
      </w:r>
      <w:r w:rsidR="00DF7C45" w:rsidRPr="006B2D35">
        <w:rPr>
          <w:color w:val="auto"/>
          <w:sz w:val="28"/>
          <w:szCs w:val="28"/>
          <w:lang w:val="en-GB"/>
        </w:rPr>
        <w:t>cope with climate change.</w:t>
      </w:r>
    </w:p>
    <w:p w14:paraId="5E1FB30D" w14:textId="70451DEF" w:rsidR="003A553F" w:rsidRPr="006B2D35" w:rsidRDefault="00213148" w:rsidP="00994F11">
      <w:pPr>
        <w:spacing w:after="200" w:line="276" w:lineRule="auto"/>
        <w:ind w:firstLine="567"/>
        <w:jc w:val="both"/>
        <w:rPr>
          <w:color w:val="auto"/>
          <w:sz w:val="28"/>
          <w:szCs w:val="28"/>
        </w:rPr>
      </w:pPr>
      <w:r w:rsidRPr="006B2D35">
        <w:rPr>
          <w:bCs/>
          <w:color w:val="auto"/>
          <w:sz w:val="28"/>
          <w:szCs w:val="28"/>
        </w:rPr>
        <w:t>- Climate</w:t>
      </w:r>
      <w:r w:rsidR="004E0583" w:rsidRPr="006B2D35">
        <w:rPr>
          <w:bCs/>
          <w:color w:val="auto"/>
          <w:sz w:val="28"/>
          <w:szCs w:val="28"/>
        </w:rPr>
        <w:t>/ Environment</w:t>
      </w:r>
      <w:r w:rsidR="003A553F" w:rsidRPr="006B2D35">
        <w:rPr>
          <w:bCs/>
          <w:color w:val="auto"/>
          <w:sz w:val="28"/>
          <w:szCs w:val="28"/>
        </w:rPr>
        <w:t>al</w:t>
      </w:r>
      <w:r w:rsidRPr="006B2D35">
        <w:rPr>
          <w:bCs/>
          <w:color w:val="auto"/>
          <w:sz w:val="28"/>
          <w:szCs w:val="28"/>
        </w:rPr>
        <w:t xml:space="preserve"> technology</w:t>
      </w:r>
      <w:r w:rsidR="004E0583" w:rsidRPr="006B2D35">
        <w:rPr>
          <w:bCs/>
          <w:color w:val="auto"/>
          <w:sz w:val="28"/>
          <w:szCs w:val="28"/>
        </w:rPr>
        <w:t>:</w:t>
      </w:r>
      <w:r w:rsidR="00AA56BD" w:rsidRPr="006B2D35">
        <w:rPr>
          <w:color w:val="auto"/>
          <w:sz w:val="28"/>
          <w:szCs w:val="28"/>
          <w:lang w:eastAsia="vi-VN"/>
        </w:rPr>
        <w:t xml:space="preserve"> </w:t>
      </w:r>
      <w:r w:rsidR="004E0583" w:rsidRPr="006B2D35">
        <w:rPr>
          <w:color w:val="auto"/>
          <w:sz w:val="28"/>
          <w:szCs w:val="28"/>
          <w:lang w:eastAsia="vi-VN"/>
        </w:rPr>
        <w:t>Priorities will be given to projects in following research and application areas:</w:t>
      </w:r>
      <w:r w:rsidR="004E0583" w:rsidRPr="006B2D35">
        <w:rPr>
          <w:bCs/>
          <w:color w:val="auto"/>
          <w:sz w:val="28"/>
          <w:szCs w:val="28"/>
        </w:rPr>
        <w:t xml:space="preserve"> </w:t>
      </w:r>
      <w:r w:rsidR="00653FE0" w:rsidRPr="006B2D35">
        <w:rPr>
          <w:color w:val="auto"/>
          <w:sz w:val="28"/>
          <w:szCs w:val="28"/>
        </w:rPr>
        <w:t>(1</w:t>
      </w:r>
      <w:r w:rsidR="003A553F" w:rsidRPr="006B2D35">
        <w:rPr>
          <w:color w:val="auto"/>
          <w:sz w:val="28"/>
          <w:szCs w:val="28"/>
        </w:rPr>
        <w:t xml:space="preserve">) Technology to treat permanent organic pollutants </w:t>
      </w:r>
      <w:r w:rsidR="00DF7C45" w:rsidRPr="006B2D35">
        <w:rPr>
          <w:color w:val="auto"/>
          <w:sz w:val="28"/>
          <w:szCs w:val="28"/>
        </w:rPr>
        <w:t xml:space="preserve">(POPs); </w:t>
      </w:r>
      <w:r w:rsidR="00653FE0" w:rsidRPr="006B2D35">
        <w:rPr>
          <w:color w:val="auto"/>
          <w:sz w:val="28"/>
          <w:szCs w:val="28"/>
        </w:rPr>
        <w:t xml:space="preserve">(2) Marine environmental pollution </w:t>
      </w:r>
      <w:r w:rsidR="00660E05" w:rsidRPr="006B2D35">
        <w:rPr>
          <w:color w:val="auto"/>
          <w:sz w:val="28"/>
          <w:szCs w:val="28"/>
        </w:rPr>
        <w:t xml:space="preserve">treatment </w:t>
      </w:r>
      <w:r w:rsidR="00653FE0" w:rsidRPr="006B2D35">
        <w:rPr>
          <w:color w:val="auto"/>
          <w:sz w:val="28"/>
          <w:szCs w:val="28"/>
        </w:rPr>
        <w:t>(</w:t>
      </w:r>
      <w:r w:rsidR="00660E05" w:rsidRPr="006B2D35">
        <w:rPr>
          <w:color w:val="auto"/>
          <w:sz w:val="28"/>
          <w:szCs w:val="28"/>
        </w:rPr>
        <w:t>plastic waste, microplastics).</w:t>
      </w:r>
      <w:r w:rsidR="00653FE0" w:rsidRPr="006B2D35">
        <w:rPr>
          <w:color w:val="auto"/>
          <w:sz w:val="28"/>
          <w:szCs w:val="28"/>
        </w:rPr>
        <w:t xml:space="preserve"> </w:t>
      </w:r>
    </w:p>
    <w:p w14:paraId="5997A230" w14:textId="49BC2E05" w:rsidR="00660E05" w:rsidRPr="006B2D35" w:rsidRDefault="00AA56BD" w:rsidP="00660E05">
      <w:pPr>
        <w:spacing w:before="120" w:line="340" w:lineRule="exact"/>
        <w:ind w:firstLine="567"/>
        <w:jc w:val="both"/>
        <w:rPr>
          <w:bCs/>
          <w:color w:val="auto"/>
          <w:sz w:val="28"/>
          <w:szCs w:val="28"/>
          <w:lang w:val="en-GB"/>
        </w:rPr>
      </w:pPr>
      <w:r w:rsidRPr="006B2D35">
        <w:rPr>
          <w:bCs/>
          <w:color w:val="auto"/>
          <w:sz w:val="28"/>
          <w:szCs w:val="28"/>
        </w:rPr>
        <w:lastRenderedPageBreak/>
        <w:t xml:space="preserve">- Nanotechnology: </w:t>
      </w:r>
      <w:r w:rsidR="00437455" w:rsidRPr="006B2D35">
        <w:rPr>
          <w:bCs/>
          <w:color w:val="auto"/>
          <w:sz w:val="28"/>
          <w:szCs w:val="28"/>
        </w:rPr>
        <w:t>Priorities will be given to projects in following</w:t>
      </w:r>
      <w:r w:rsidR="00247905" w:rsidRPr="006B2D35">
        <w:rPr>
          <w:bCs/>
          <w:color w:val="auto"/>
          <w:sz w:val="28"/>
          <w:szCs w:val="28"/>
        </w:rPr>
        <w:t xml:space="preserve"> research and application</w:t>
      </w:r>
      <w:r w:rsidR="005561A0" w:rsidRPr="006B2D35">
        <w:rPr>
          <w:bCs/>
          <w:color w:val="auto"/>
          <w:sz w:val="28"/>
          <w:szCs w:val="28"/>
        </w:rPr>
        <w:t xml:space="preserve"> </w:t>
      </w:r>
      <w:r w:rsidR="00437455" w:rsidRPr="006B2D35">
        <w:rPr>
          <w:bCs/>
          <w:color w:val="auto"/>
          <w:sz w:val="28"/>
          <w:szCs w:val="28"/>
        </w:rPr>
        <w:t>areas</w:t>
      </w:r>
      <w:r w:rsidRPr="006B2D35">
        <w:rPr>
          <w:bCs/>
          <w:color w:val="auto"/>
          <w:sz w:val="28"/>
          <w:szCs w:val="28"/>
        </w:rPr>
        <w:t>:</w:t>
      </w:r>
      <w:r w:rsidR="00B04FC0" w:rsidRPr="006B2D35">
        <w:rPr>
          <w:bCs/>
          <w:color w:val="auto"/>
          <w:sz w:val="28"/>
          <w:szCs w:val="28"/>
        </w:rPr>
        <w:t xml:space="preserve"> </w:t>
      </w:r>
      <w:r w:rsidR="00660E05" w:rsidRPr="006B2D35">
        <w:rPr>
          <w:bCs/>
          <w:color w:val="auto"/>
          <w:sz w:val="28"/>
          <w:szCs w:val="28"/>
          <w:lang w:val="de-DE"/>
        </w:rPr>
        <w:t xml:space="preserve">Nanomaterials applied in catalysis and adsorption for environmental treatment; </w:t>
      </w:r>
      <w:r w:rsidR="00660E05" w:rsidRPr="006B2D35">
        <w:rPr>
          <w:color w:val="auto"/>
          <w:sz w:val="28"/>
          <w:szCs w:val="28"/>
          <w:lang w:eastAsia="vi-VN"/>
        </w:rPr>
        <w:t xml:space="preserve">Nanotechnology </w:t>
      </w:r>
      <w:r w:rsidR="00660E05" w:rsidRPr="006B2D35">
        <w:rPr>
          <w:bCs/>
          <w:color w:val="auto"/>
          <w:sz w:val="28"/>
          <w:szCs w:val="28"/>
          <w:lang w:val="de-DE"/>
        </w:rPr>
        <w:t>for manufacturing nanomaterials and nanodevices applied in the fields of</w:t>
      </w:r>
      <w:r w:rsidR="00660E05" w:rsidRPr="006B2D35">
        <w:rPr>
          <w:color w:val="auto"/>
          <w:sz w:val="28"/>
          <w:szCs w:val="28"/>
          <w:lang w:eastAsia="vi-VN"/>
        </w:rPr>
        <w:t>: (</w:t>
      </w:r>
      <w:proofErr w:type="spellStart"/>
      <w:r w:rsidR="00660E05" w:rsidRPr="006B2D35">
        <w:rPr>
          <w:color w:val="auto"/>
          <w:sz w:val="28"/>
          <w:szCs w:val="28"/>
          <w:lang w:eastAsia="vi-VN"/>
        </w:rPr>
        <w:t>i</w:t>
      </w:r>
      <w:proofErr w:type="spellEnd"/>
      <w:r w:rsidR="00660E05" w:rsidRPr="006B2D35">
        <w:rPr>
          <w:color w:val="auto"/>
          <w:sz w:val="28"/>
          <w:szCs w:val="28"/>
          <w:lang w:eastAsia="vi-VN"/>
        </w:rPr>
        <w:t>) High-performance</w:t>
      </w:r>
      <w:r w:rsidR="00660E05" w:rsidRPr="006B2D35">
        <w:rPr>
          <w:color w:val="auto"/>
          <w:sz w:val="28"/>
          <w:szCs w:val="28"/>
          <w:lang w:val="en-GB" w:eastAsia="vi-VN"/>
        </w:rPr>
        <w:t xml:space="preserve"> Lighting and (ii) Fuel cells.</w:t>
      </w:r>
    </w:p>
    <w:p w14:paraId="75FC13A0" w14:textId="2935F863" w:rsidR="003A553F" w:rsidRPr="006B2D35" w:rsidRDefault="003A553F" w:rsidP="00994F11">
      <w:pPr>
        <w:shd w:val="clear" w:color="auto" w:fill="FFFFFF"/>
        <w:spacing w:after="200" w:line="276" w:lineRule="auto"/>
        <w:ind w:firstLine="567"/>
        <w:jc w:val="both"/>
        <w:rPr>
          <w:bCs/>
          <w:color w:val="auto"/>
          <w:sz w:val="28"/>
          <w:szCs w:val="28"/>
        </w:rPr>
      </w:pPr>
    </w:p>
    <w:p w14:paraId="47565BCC" w14:textId="77777777" w:rsidR="0071120D" w:rsidRPr="006B2D35" w:rsidRDefault="0071120D" w:rsidP="00994F11">
      <w:pPr>
        <w:spacing w:after="200" w:line="276" w:lineRule="auto"/>
        <w:jc w:val="both"/>
        <w:rPr>
          <w:bCs/>
          <w:color w:val="auto"/>
          <w:sz w:val="28"/>
          <w:szCs w:val="28"/>
        </w:rPr>
      </w:pPr>
      <w:r w:rsidRPr="006B2D35">
        <w:rPr>
          <w:b/>
          <w:color w:val="auto"/>
          <w:sz w:val="28"/>
          <w:szCs w:val="28"/>
        </w:rPr>
        <w:t>3. GENERAL REQUIREMENTS</w:t>
      </w:r>
    </w:p>
    <w:p w14:paraId="570C818A" w14:textId="77777777" w:rsidR="0071120D" w:rsidRPr="006B2D35" w:rsidRDefault="0071120D" w:rsidP="00994F11">
      <w:pPr>
        <w:spacing w:after="200" w:line="276" w:lineRule="auto"/>
        <w:jc w:val="both"/>
        <w:rPr>
          <w:color w:val="auto"/>
          <w:sz w:val="28"/>
          <w:szCs w:val="28"/>
        </w:rPr>
      </w:pPr>
      <w:r w:rsidRPr="006B2D35">
        <w:rPr>
          <w:color w:val="auto"/>
          <w:sz w:val="28"/>
          <w:szCs w:val="28"/>
        </w:rPr>
        <w:t>All proposals are considered to be co-funded by both Parties.</w:t>
      </w:r>
    </w:p>
    <w:p w14:paraId="15D28292" w14:textId="77777777" w:rsidR="0071120D" w:rsidRPr="006B2D35" w:rsidRDefault="0071120D" w:rsidP="00994F11">
      <w:pPr>
        <w:spacing w:after="200" w:line="276" w:lineRule="auto"/>
        <w:jc w:val="both"/>
        <w:rPr>
          <w:color w:val="auto"/>
          <w:sz w:val="28"/>
          <w:szCs w:val="28"/>
        </w:rPr>
      </w:pPr>
      <w:r w:rsidRPr="006B2D35">
        <w:rPr>
          <w:color w:val="auto"/>
          <w:sz w:val="28"/>
          <w:szCs w:val="28"/>
        </w:rPr>
        <w:t>Applicants are required to familiarize themselves with the standard terms before filing</w:t>
      </w:r>
      <w:r w:rsidR="008126A8" w:rsidRPr="006B2D35">
        <w:rPr>
          <w:color w:val="auto"/>
          <w:sz w:val="28"/>
          <w:szCs w:val="28"/>
        </w:rPr>
        <w:t xml:space="preserve"> </w:t>
      </w:r>
      <w:r w:rsidRPr="006B2D35">
        <w:rPr>
          <w:color w:val="auto"/>
          <w:sz w:val="28"/>
          <w:szCs w:val="28"/>
        </w:rPr>
        <w:t>an application under this Call; filing an application constitutes a declaration that the applicant has done so and agrees to be bound by the provisions thereof.</w:t>
      </w:r>
    </w:p>
    <w:p w14:paraId="25FE0C31" w14:textId="77777777" w:rsidR="00DF10BB" w:rsidRPr="006B2D35" w:rsidRDefault="00DF10BB" w:rsidP="00994F11">
      <w:pPr>
        <w:spacing w:after="200" w:line="276" w:lineRule="auto"/>
        <w:jc w:val="both"/>
        <w:rPr>
          <w:color w:val="auto"/>
          <w:sz w:val="28"/>
          <w:szCs w:val="28"/>
        </w:rPr>
      </w:pPr>
      <w:r w:rsidRPr="006B2D35">
        <w:rPr>
          <w:color w:val="auto"/>
          <w:sz w:val="28"/>
          <w:szCs w:val="28"/>
        </w:rPr>
        <w:t>All proposals must be submitted to both competent authorities who coordinate the Joint Research Program in Korea and in Vietnam. Proposals submitted to only one side will not be considered.</w:t>
      </w:r>
    </w:p>
    <w:p w14:paraId="1E267C8F" w14:textId="77777777" w:rsidR="00901EDB" w:rsidRPr="006B2D35" w:rsidRDefault="00DF10BB" w:rsidP="00994F11">
      <w:pPr>
        <w:spacing w:after="200" w:line="276" w:lineRule="auto"/>
        <w:jc w:val="both"/>
        <w:rPr>
          <w:color w:val="auto"/>
          <w:sz w:val="28"/>
          <w:szCs w:val="28"/>
        </w:rPr>
      </w:pPr>
      <w:r w:rsidRPr="006B2D35">
        <w:rPr>
          <w:color w:val="auto"/>
          <w:sz w:val="28"/>
          <w:szCs w:val="28"/>
          <w:u w:val="single"/>
        </w:rPr>
        <w:t>For Korean side:</w:t>
      </w:r>
      <w:r w:rsidRPr="006B2D35">
        <w:rPr>
          <w:color w:val="auto"/>
          <w:sz w:val="28"/>
          <w:szCs w:val="28"/>
          <w:lang w:eastAsia="ko-KR"/>
        </w:rPr>
        <w:t xml:space="preserve"> This call is open for researchers </w:t>
      </w:r>
      <w:r w:rsidR="00901EDB" w:rsidRPr="006B2D35">
        <w:rPr>
          <w:color w:val="auto"/>
          <w:sz w:val="28"/>
          <w:szCs w:val="28"/>
        </w:rPr>
        <w:t xml:space="preserve">as stipulated by </w:t>
      </w:r>
      <w:r w:rsidR="00901EDB" w:rsidRPr="006B2D35">
        <w:rPr>
          <w:color w:val="auto"/>
          <w:sz w:val="28"/>
          <w:szCs w:val="28"/>
          <w:lang w:eastAsia="ko-KR"/>
        </w:rPr>
        <w:t>Korean</w:t>
      </w:r>
      <w:r w:rsidR="00901EDB" w:rsidRPr="006B2D35">
        <w:rPr>
          <w:color w:val="auto"/>
          <w:sz w:val="28"/>
          <w:szCs w:val="28"/>
        </w:rPr>
        <w:t xml:space="preserve"> laws.</w:t>
      </w:r>
    </w:p>
    <w:p w14:paraId="45853BBC" w14:textId="77777777" w:rsidR="00DF10BB" w:rsidRPr="006B2D35" w:rsidRDefault="00DF10BB" w:rsidP="00994F11">
      <w:pPr>
        <w:spacing w:after="200" w:line="276" w:lineRule="auto"/>
        <w:jc w:val="both"/>
        <w:rPr>
          <w:color w:val="auto"/>
          <w:sz w:val="28"/>
          <w:szCs w:val="28"/>
        </w:rPr>
      </w:pPr>
      <w:r w:rsidRPr="006B2D35">
        <w:rPr>
          <w:color w:val="auto"/>
          <w:sz w:val="28"/>
          <w:szCs w:val="28"/>
          <w:u w:val="single"/>
        </w:rPr>
        <w:t>For Vietnamese side:</w:t>
      </w:r>
      <w:r w:rsidRPr="006B2D35">
        <w:rPr>
          <w:color w:val="auto"/>
          <w:sz w:val="28"/>
          <w:szCs w:val="28"/>
        </w:rPr>
        <w:t xml:space="preserve"> This call is open for </w:t>
      </w:r>
      <w:r w:rsidR="00541976" w:rsidRPr="006B2D35">
        <w:rPr>
          <w:color w:val="auto"/>
          <w:sz w:val="28"/>
          <w:szCs w:val="28"/>
        </w:rPr>
        <w:t>R&amp;D related</w:t>
      </w:r>
      <w:r w:rsidRPr="006B2D35">
        <w:rPr>
          <w:color w:val="auto"/>
          <w:sz w:val="28"/>
          <w:szCs w:val="28"/>
        </w:rPr>
        <w:t xml:space="preserve"> </w:t>
      </w:r>
      <w:r w:rsidR="00B779BE" w:rsidRPr="006B2D35">
        <w:rPr>
          <w:color w:val="auto"/>
          <w:sz w:val="28"/>
          <w:szCs w:val="28"/>
        </w:rPr>
        <w:t>organizations</w:t>
      </w:r>
      <w:r w:rsidR="00541976" w:rsidRPr="006B2D35">
        <w:rPr>
          <w:color w:val="auto"/>
          <w:sz w:val="28"/>
          <w:szCs w:val="28"/>
        </w:rPr>
        <w:t xml:space="preserve"> and individuals</w:t>
      </w:r>
      <w:r w:rsidRPr="006B2D35">
        <w:rPr>
          <w:color w:val="auto"/>
          <w:sz w:val="28"/>
          <w:szCs w:val="28"/>
        </w:rPr>
        <w:t xml:space="preserve"> as stipulated by Vietnam laws. </w:t>
      </w:r>
    </w:p>
    <w:p w14:paraId="23518792" w14:textId="77777777" w:rsidR="00DF10BB" w:rsidRPr="006B2D35" w:rsidRDefault="00DF10BB" w:rsidP="00994F11">
      <w:pPr>
        <w:spacing w:after="200" w:line="276" w:lineRule="auto"/>
        <w:jc w:val="both"/>
        <w:rPr>
          <w:b/>
          <w:color w:val="auto"/>
          <w:sz w:val="28"/>
          <w:szCs w:val="28"/>
        </w:rPr>
      </w:pPr>
      <w:r w:rsidRPr="006B2D35">
        <w:rPr>
          <w:b/>
          <w:color w:val="auto"/>
          <w:sz w:val="28"/>
          <w:szCs w:val="28"/>
        </w:rPr>
        <w:t>4.  REQUIREMENTS FOR PROJECTS</w:t>
      </w:r>
    </w:p>
    <w:p w14:paraId="09CAB193" w14:textId="77777777" w:rsidR="00DF10BB" w:rsidRPr="006B2D35" w:rsidRDefault="00DF10BB" w:rsidP="00994F11">
      <w:pPr>
        <w:spacing w:after="200" w:line="276" w:lineRule="auto"/>
        <w:jc w:val="both"/>
        <w:rPr>
          <w:color w:val="auto"/>
          <w:sz w:val="28"/>
          <w:szCs w:val="28"/>
          <w:u w:val="single"/>
        </w:rPr>
      </w:pPr>
      <w:r w:rsidRPr="006B2D35">
        <w:rPr>
          <w:color w:val="auto"/>
          <w:sz w:val="28"/>
          <w:szCs w:val="28"/>
          <w:u w:val="single"/>
        </w:rPr>
        <w:t>For Korean side:</w:t>
      </w:r>
    </w:p>
    <w:p w14:paraId="400B1D75" w14:textId="77777777" w:rsidR="00DF10BB" w:rsidRPr="006B2D35" w:rsidRDefault="00DF10BB" w:rsidP="00994F11">
      <w:pPr>
        <w:spacing w:after="200" w:line="276" w:lineRule="auto"/>
        <w:jc w:val="both"/>
        <w:rPr>
          <w:color w:val="auto"/>
          <w:sz w:val="28"/>
          <w:szCs w:val="28"/>
          <w:lang w:eastAsia="ko-KR"/>
        </w:rPr>
      </w:pPr>
      <w:r w:rsidRPr="006B2D35">
        <w:rPr>
          <w:color w:val="auto"/>
          <w:sz w:val="28"/>
          <w:szCs w:val="28"/>
        </w:rPr>
        <w:t xml:space="preserve">In principle, project duration is </w:t>
      </w:r>
      <w:r w:rsidRPr="006B2D35">
        <w:rPr>
          <w:b/>
          <w:color w:val="auto"/>
          <w:sz w:val="28"/>
          <w:szCs w:val="28"/>
        </w:rPr>
        <w:t>3 years</w:t>
      </w:r>
      <w:r w:rsidRPr="006B2D35">
        <w:rPr>
          <w:color w:val="auto"/>
          <w:sz w:val="28"/>
          <w:szCs w:val="28"/>
        </w:rPr>
        <w:t xml:space="preserve"> with annual assessment to decide on the continuation of a project.</w:t>
      </w:r>
    </w:p>
    <w:p w14:paraId="0575EF2B" w14:textId="0E463AE8" w:rsidR="00DF10BB" w:rsidRPr="006B2D35" w:rsidRDefault="00882BC6" w:rsidP="00994F11">
      <w:pPr>
        <w:spacing w:after="200" w:line="276" w:lineRule="auto"/>
        <w:jc w:val="both"/>
        <w:rPr>
          <w:color w:val="auto"/>
          <w:sz w:val="28"/>
          <w:szCs w:val="28"/>
        </w:rPr>
      </w:pPr>
      <w:r w:rsidRPr="006B2D35">
        <w:rPr>
          <w:color w:val="auto"/>
          <w:sz w:val="28"/>
          <w:szCs w:val="28"/>
        </w:rPr>
        <w:t>One Party</w:t>
      </w:r>
      <w:r w:rsidR="00DF10BB" w:rsidRPr="006B2D35">
        <w:rPr>
          <w:color w:val="auto"/>
          <w:sz w:val="28"/>
          <w:szCs w:val="28"/>
        </w:rPr>
        <w:t xml:space="preserve"> may ask to discontinue funding for the following year </w:t>
      </w:r>
      <w:r w:rsidR="00DF10BB" w:rsidRPr="006B2D35">
        <w:rPr>
          <w:color w:val="auto"/>
          <w:sz w:val="28"/>
          <w:szCs w:val="28"/>
          <w:lang w:eastAsia="ko-KR"/>
        </w:rPr>
        <w:t>with</w:t>
      </w:r>
      <w:r w:rsidR="00DF10BB" w:rsidRPr="006B2D35">
        <w:rPr>
          <w:color w:val="auto"/>
          <w:sz w:val="28"/>
          <w:szCs w:val="28"/>
        </w:rPr>
        <w:t xml:space="preserve"> </w:t>
      </w:r>
      <w:r w:rsidR="00DF10BB" w:rsidRPr="006B2D35">
        <w:rPr>
          <w:color w:val="auto"/>
          <w:sz w:val="28"/>
          <w:szCs w:val="28"/>
          <w:lang w:eastAsia="ko-KR"/>
        </w:rPr>
        <w:t xml:space="preserve">reasonable </w:t>
      </w:r>
      <w:r w:rsidR="00DF10BB" w:rsidRPr="006B2D35">
        <w:rPr>
          <w:color w:val="auto"/>
          <w:sz w:val="28"/>
          <w:szCs w:val="28"/>
        </w:rPr>
        <w:t>reasons such as unsatisfactory research results or misuse of the research fund.</w:t>
      </w:r>
    </w:p>
    <w:p w14:paraId="1864FA0C" w14:textId="77777777" w:rsidR="00DF10BB" w:rsidRPr="006B2D35" w:rsidRDefault="00DF10BB" w:rsidP="00994F11">
      <w:pPr>
        <w:spacing w:after="200" w:line="276" w:lineRule="auto"/>
        <w:jc w:val="both"/>
        <w:rPr>
          <w:color w:val="auto"/>
          <w:sz w:val="28"/>
          <w:szCs w:val="28"/>
        </w:rPr>
      </w:pPr>
      <w:r w:rsidRPr="006B2D35">
        <w:rPr>
          <w:color w:val="auto"/>
          <w:sz w:val="28"/>
          <w:szCs w:val="28"/>
        </w:rPr>
        <w:t>Reports and Evaluation Results:</w:t>
      </w:r>
    </w:p>
    <w:p w14:paraId="74D96563" w14:textId="77777777" w:rsidR="00DF10BB" w:rsidRPr="006B2D35" w:rsidRDefault="00DF10BB" w:rsidP="00994F11">
      <w:pPr>
        <w:spacing w:after="200" w:line="276" w:lineRule="auto"/>
        <w:jc w:val="both"/>
        <w:rPr>
          <w:color w:val="auto"/>
          <w:sz w:val="28"/>
          <w:szCs w:val="28"/>
        </w:rPr>
      </w:pPr>
      <w:r w:rsidRPr="006B2D35">
        <w:rPr>
          <w:color w:val="auto"/>
          <w:sz w:val="28"/>
          <w:szCs w:val="28"/>
        </w:rPr>
        <w:t xml:space="preserve">Principle investigator of each Party must submit annual mid-term reports prior to the end of the annual project execution period and final reports after the end of the whole project. </w:t>
      </w:r>
    </w:p>
    <w:p w14:paraId="53138EA9" w14:textId="77777777" w:rsidR="00DF10BB" w:rsidRPr="006B2D35" w:rsidRDefault="00DF10BB" w:rsidP="00994F11">
      <w:pPr>
        <w:spacing w:after="200" w:line="276" w:lineRule="auto"/>
        <w:jc w:val="both"/>
        <w:rPr>
          <w:color w:val="auto"/>
          <w:sz w:val="28"/>
          <w:szCs w:val="28"/>
        </w:rPr>
      </w:pPr>
      <w:r w:rsidRPr="006B2D35">
        <w:rPr>
          <w:color w:val="auto"/>
          <w:sz w:val="28"/>
          <w:szCs w:val="28"/>
        </w:rPr>
        <w:t>Reports on cooperative projects will be evaluated by experts in relevant fields and serve as each Party’s reference in future decision making and the use of the Joint Fund.</w:t>
      </w:r>
    </w:p>
    <w:p w14:paraId="67F831C4" w14:textId="77777777" w:rsidR="00FE2608" w:rsidRDefault="00FE2608" w:rsidP="00994F11">
      <w:pPr>
        <w:spacing w:after="200" w:line="276" w:lineRule="auto"/>
        <w:jc w:val="both"/>
        <w:rPr>
          <w:color w:val="auto"/>
          <w:sz w:val="28"/>
          <w:szCs w:val="28"/>
          <w:u w:val="single"/>
        </w:rPr>
      </w:pPr>
    </w:p>
    <w:p w14:paraId="3054C170" w14:textId="486BBB2B" w:rsidR="00DF10BB" w:rsidRPr="006B2D35" w:rsidRDefault="00DF10BB" w:rsidP="00994F11">
      <w:pPr>
        <w:spacing w:after="200" w:line="276" w:lineRule="auto"/>
        <w:jc w:val="both"/>
        <w:rPr>
          <w:color w:val="auto"/>
          <w:sz w:val="28"/>
          <w:szCs w:val="28"/>
          <w:u w:val="single"/>
        </w:rPr>
      </w:pPr>
      <w:r w:rsidRPr="006B2D35">
        <w:rPr>
          <w:color w:val="auto"/>
          <w:sz w:val="28"/>
          <w:szCs w:val="28"/>
          <w:u w:val="single"/>
        </w:rPr>
        <w:lastRenderedPageBreak/>
        <w:t>For Vietnamese side:</w:t>
      </w:r>
    </w:p>
    <w:p w14:paraId="5BAF359B" w14:textId="1DC401C6" w:rsidR="00DF10BB" w:rsidRPr="006B2D35" w:rsidRDefault="00DF10BB" w:rsidP="00994F11">
      <w:pPr>
        <w:spacing w:after="200" w:line="276" w:lineRule="auto"/>
        <w:ind w:firstLine="567"/>
        <w:jc w:val="both"/>
        <w:rPr>
          <w:b/>
          <w:bCs/>
          <w:color w:val="auto"/>
          <w:sz w:val="28"/>
          <w:szCs w:val="28"/>
        </w:rPr>
      </w:pPr>
      <w:r w:rsidRPr="006B2D35">
        <w:rPr>
          <w:b/>
          <w:bCs/>
          <w:color w:val="auto"/>
          <w:sz w:val="28"/>
          <w:szCs w:val="28"/>
        </w:rPr>
        <w:t>Specific requirements for project</w:t>
      </w:r>
      <w:r w:rsidR="0055062A" w:rsidRPr="006B2D35">
        <w:rPr>
          <w:b/>
          <w:bCs/>
          <w:color w:val="auto"/>
          <w:sz w:val="28"/>
          <w:szCs w:val="28"/>
        </w:rPr>
        <w:t xml:space="preserve"> proposals</w:t>
      </w:r>
    </w:p>
    <w:p w14:paraId="1A833330" w14:textId="77777777" w:rsidR="00452C3C" w:rsidRPr="006B2D35" w:rsidRDefault="0055062A" w:rsidP="00452C3C">
      <w:pPr>
        <w:spacing w:after="200" w:line="276" w:lineRule="auto"/>
        <w:ind w:firstLine="567"/>
        <w:jc w:val="both"/>
        <w:rPr>
          <w:color w:val="auto"/>
          <w:sz w:val="28"/>
          <w:szCs w:val="28"/>
        </w:rPr>
      </w:pPr>
      <w:r w:rsidRPr="006B2D35">
        <w:rPr>
          <w:color w:val="auto"/>
          <w:sz w:val="28"/>
          <w:szCs w:val="28"/>
        </w:rPr>
        <w:t>- It must fulfill</w:t>
      </w:r>
      <w:r w:rsidR="0021607C" w:rsidRPr="006B2D35">
        <w:rPr>
          <w:color w:val="auto"/>
          <w:sz w:val="28"/>
          <w:szCs w:val="28"/>
        </w:rPr>
        <w:t xml:space="preserve"> criteria of national science and technology </w:t>
      </w:r>
      <w:r w:rsidR="00A72FAF" w:rsidRPr="006B2D35">
        <w:rPr>
          <w:color w:val="auto"/>
          <w:sz w:val="28"/>
          <w:szCs w:val="28"/>
        </w:rPr>
        <w:t>projects</w:t>
      </w:r>
      <w:r w:rsidR="0021607C" w:rsidRPr="006B2D35">
        <w:rPr>
          <w:color w:val="auto"/>
          <w:sz w:val="28"/>
          <w:szCs w:val="28"/>
        </w:rPr>
        <w:t xml:space="preserve"> </w:t>
      </w:r>
      <w:r w:rsidR="00A72FAF" w:rsidRPr="006B2D35">
        <w:rPr>
          <w:color w:val="auto"/>
          <w:sz w:val="28"/>
          <w:szCs w:val="28"/>
        </w:rPr>
        <w:t>funded</w:t>
      </w:r>
      <w:r w:rsidR="00A72FAF" w:rsidRPr="006B2D35">
        <w:rPr>
          <w:color w:val="auto"/>
          <w:sz w:val="28"/>
          <w:szCs w:val="28"/>
          <w:lang w:val="vi-VN"/>
        </w:rPr>
        <w:t xml:space="preserve"> by</w:t>
      </w:r>
      <w:r w:rsidR="0021607C" w:rsidRPr="006B2D35">
        <w:rPr>
          <w:color w:val="auto"/>
          <w:sz w:val="28"/>
          <w:szCs w:val="28"/>
        </w:rPr>
        <w:t xml:space="preserve"> the state budget </w:t>
      </w:r>
      <w:r w:rsidR="00B866EB" w:rsidRPr="006B2D35">
        <w:rPr>
          <w:color w:val="auto"/>
          <w:sz w:val="28"/>
          <w:szCs w:val="28"/>
        </w:rPr>
        <w:t>which</w:t>
      </w:r>
      <w:r w:rsidR="00A72FAF" w:rsidRPr="006B2D35">
        <w:rPr>
          <w:color w:val="auto"/>
          <w:sz w:val="28"/>
          <w:szCs w:val="28"/>
          <w:lang w:val="vi-VN"/>
        </w:rPr>
        <w:t xml:space="preserve"> are</w:t>
      </w:r>
      <w:r w:rsidR="0021607C" w:rsidRPr="006B2D35">
        <w:rPr>
          <w:color w:val="auto"/>
          <w:sz w:val="28"/>
          <w:szCs w:val="28"/>
        </w:rPr>
        <w:t xml:space="preserve"> specified in Clause 1, Article 25, Decree No. 08/2014/ND-CP;</w:t>
      </w:r>
    </w:p>
    <w:p w14:paraId="7ECAAA3C" w14:textId="2058FCC4" w:rsidR="0055062A" w:rsidRPr="006B2D35" w:rsidRDefault="00452C3C" w:rsidP="00452C3C">
      <w:pPr>
        <w:spacing w:after="200" w:line="276" w:lineRule="auto"/>
        <w:ind w:firstLine="567"/>
        <w:jc w:val="both"/>
        <w:rPr>
          <w:color w:val="auto"/>
          <w:sz w:val="28"/>
          <w:szCs w:val="28"/>
        </w:rPr>
      </w:pPr>
      <w:r w:rsidRPr="006B2D35">
        <w:rPr>
          <w:color w:val="auto"/>
          <w:sz w:val="28"/>
          <w:szCs w:val="28"/>
        </w:rPr>
        <w:t xml:space="preserve">- </w:t>
      </w:r>
      <w:r w:rsidR="0055062A" w:rsidRPr="006B2D35">
        <w:rPr>
          <w:color w:val="auto"/>
          <w:sz w:val="28"/>
          <w:szCs w:val="28"/>
        </w:rPr>
        <w:t>It must guarantee</w:t>
      </w:r>
      <w:r w:rsidR="0021607C" w:rsidRPr="006B2D35">
        <w:rPr>
          <w:color w:val="auto"/>
          <w:sz w:val="28"/>
          <w:szCs w:val="28"/>
        </w:rPr>
        <w:t xml:space="preserve"> resource contribution of foreign partners </w:t>
      </w:r>
      <w:r w:rsidR="0055062A" w:rsidRPr="006B2D35">
        <w:rPr>
          <w:color w:val="auto"/>
          <w:sz w:val="28"/>
          <w:szCs w:val="28"/>
        </w:rPr>
        <w:t>for</w:t>
      </w:r>
      <w:r w:rsidR="0021607C" w:rsidRPr="006B2D35">
        <w:rPr>
          <w:color w:val="auto"/>
          <w:sz w:val="28"/>
          <w:szCs w:val="28"/>
        </w:rPr>
        <w:t xml:space="preserve"> implementation of the </w:t>
      </w:r>
      <w:r w:rsidR="0055062A" w:rsidRPr="006B2D35">
        <w:rPr>
          <w:color w:val="auto"/>
          <w:sz w:val="28"/>
          <w:szCs w:val="28"/>
        </w:rPr>
        <w:t>joint research project</w:t>
      </w:r>
      <w:r w:rsidR="0021607C" w:rsidRPr="006B2D35">
        <w:rPr>
          <w:color w:val="auto"/>
          <w:sz w:val="28"/>
          <w:szCs w:val="28"/>
        </w:rPr>
        <w:t>;</w:t>
      </w:r>
    </w:p>
    <w:p w14:paraId="04B14AAD" w14:textId="009E59AA" w:rsidR="0021607C" w:rsidRPr="006B2D35" w:rsidRDefault="0055062A" w:rsidP="00A72FAF">
      <w:pPr>
        <w:spacing w:after="200" w:line="276" w:lineRule="auto"/>
        <w:ind w:firstLine="567"/>
        <w:jc w:val="both"/>
        <w:rPr>
          <w:color w:val="auto"/>
          <w:sz w:val="28"/>
          <w:szCs w:val="28"/>
        </w:rPr>
      </w:pPr>
      <w:r w:rsidRPr="006B2D35">
        <w:rPr>
          <w:color w:val="auto"/>
          <w:sz w:val="28"/>
          <w:szCs w:val="28"/>
          <w:lang w:val="vi-VN"/>
        </w:rPr>
        <w:t>-</w:t>
      </w:r>
      <w:r w:rsidR="0021607C" w:rsidRPr="006B2D35">
        <w:rPr>
          <w:color w:val="auto"/>
          <w:sz w:val="28"/>
          <w:szCs w:val="28"/>
        </w:rPr>
        <w:t xml:space="preserve"> </w:t>
      </w:r>
      <w:r w:rsidRPr="006B2D35">
        <w:rPr>
          <w:color w:val="auto"/>
          <w:sz w:val="28"/>
          <w:szCs w:val="28"/>
        </w:rPr>
        <w:t xml:space="preserve">It is aimed to </w:t>
      </w:r>
      <w:r w:rsidR="0021607C" w:rsidRPr="006B2D35">
        <w:rPr>
          <w:color w:val="auto"/>
          <w:sz w:val="28"/>
          <w:szCs w:val="28"/>
        </w:rPr>
        <w:t>promot</w:t>
      </w:r>
      <w:r w:rsidRPr="006B2D35">
        <w:rPr>
          <w:color w:val="auto"/>
          <w:sz w:val="28"/>
          <w:szCs w:val="28"/>
        </w:rPr>
        <w:t>e</w:t>
      </w:r>
      <w:r w:rsidR="0021607C" w:rsidRPr="006B2D35">
        <w:rPr>
          <w:color w:val="auto"/>
          <w:sz w:val="28"/>
          <w:szCs w:val="28"/>
        </w:rPr>
        <w:t xml:space="preserve"> scientific and technological cooperation with foreign partners and satisfy one of the requirements specified in Article 4, Circular No. 10/2019/TT-BKHCN dated</w:t>
      </w:r>
      <w:r w:rsidRPr="006B2D35">
        <w:rPr>
          <w:color w:val="auto"/>
          <w:sz w:val="28"/>
          <w:szCs w:val="28"/>
        </w:rPr>
        <w:t xml:space="preserve"> on</w:t>
      </w:r>
      <w:r w:rsidR="0021607C" w:rsidRPr="006B2D35">
        <w:rPr>
          <w:color w:val="auto"/>
          <w:sz w:val="28"/>
          <w:szCs w:val="28"/>
        </w:rPr>
        <w:t xml:space="preserve"> October 29, 2019 of the Minister of Science and Technology regulating the management of science and technology </w:t>
      </w:r>
      <w:r w:rsidRPr="006B2D35">
        <w:rPr>
          <w:color w:val="auto"/>
          <w:sz w:val="28"/>
          <w:szCs w:val="28"/>
        </w:rPr>
        <w:t>projects</w:t>
      </w:r>
      <w:r w:rsidR="0021607C" w:rsidRPr="006B2D35">
        <w:rPr>
          <w:color w:val="auto"/>
          <w:sz w:val="28"/>
          <w:szCs w:val="28"/>
        </w:rPr>
        <w:t xml:space="preserve"> </w:t>
      </w:r>
      <w:r w:rsidRPr="006B2D35">
        <w:rPr>
          <w:color w:val="auto"/>
          <w:sz w:val="28"/>
          <w:szCs w:val="28"/>
        </w:rPr>
        <w:t xml:space="preserve">under </w:t>
      </w:r>
      <w:r w:rsidR="00740969" w:rsidRPr="006B2D35">
        <w:rPr>
          <w:color w:val="auto"/>
          <w:sz w:val="28"/>
          <w:szCs w:val="28"/>
        </w:rPr>
        <w:t>intergovernmental</w:t>
      </w:r>
      <w:r w:rsidR="0021607C" w:rsidRPr="006B2D35">
        <w:rPr>
          <w:color w:val="auto"/>
          <w:sz w:val="28"/>
          <w:szCs w:val="28"/>
        </w:rPr>
        <w:t xml:space="preserve"> protocol</w:t>
      </w:r>
      <w:r w:rsidRPr="006B2D35">
        <w:rPr>
          <w:color w:val="auto"/>
          <w:sz w:val="28"/>
          <w:szCs w:val="28"/>
        </w:rPr>
        <w:t>s</w:t>
      </w:r>
      <w:r w:rsidR="0021607C" w:rsidRPr="006B2D35">
        <w:rPr>
          <w:color w:val="auto"/>
          <w:sz w:val="28"/>
          <w:szCs w:val="28"/>
        </w:rPr>
        <w:t>.</w:t>
      </w:r>
    </w:p>
    <w:p w14:paraId="415CA9DB" w14:textId="5E16A93C" w:rsidR="0021607C" w:rsidRPr="006B2D35" w:rsidRDefault="0021607C" w:rsidP="00A72FAF">
      <w:pPr>
        <w:spacing w:after="200" w:line="276" w:lineRule="auto"/>
        <w:ind w:firstLine="567"/>
        <w:jc w:val="both"/>
        <w:rPr>
          <w:color w:val="auto"/>
          <w:sz w:val="28"/>
          <w:szCs w:val="28"/>
        </w:rPr>
      </w:pPr>
      <w:r w:rsidRPr="006B2D35">
        <w:rPr>
          <w:color w:val="auto"/>
          <w:sz w:val="28"/>
          <w:szCs w:val="28"/>
        </w:rPr>
        <w:t xml:space="preserve">Additional </w:t>
      </w:r>
      <w:r w:rsidR="0055062A" w:rsidRPr="006B2D35">
        <w:rPr>
          <w:color w:val="auto"/>
          <w:sz w:val="28"/>
          <w:szCs w:val="28"/>
        </w:rPr>
        <w:t>criteria</w:t>
      </w:r>
      <w:r w:rsidRPr="006B2D35">
        <w:rPr>
          <w:color w:val="auto"/>
          <w:sz w:val="28"/>
          <w:szCs w:val="28"/>
        </w:rPr>
        <w:t xml:space="preserve"> to prioritize when evaluating proposals: (1) novelty, advanced technology, </w:t>
      </w:r>
      <w:r w:rsidR="0055062A" w:rsidRPr="006B2D35">
        <w:rPr>
          <w:color w:val="auto"/>
          <w:sz w:val="28"/>
          <w:szCs w:val="28"/>
        </w:rPr>
        <w:t>market</w:t>
      </w:r>
      <w:r w:rsidRPr="006B2D35">
        <w:rPr>
          <w:color w:val="auto"/>
          <w:sz w:val="28"/>
          <w:szCs w:val="28"/>
        </w:rPr>
        <w:t xml:space="preserve">-oriented, </w:t>
      </w:r>
      <w:r w:rsidR="0055062A" w:rsidRPr="006B2D35">
        <w:rPr>
          <w:color w:val="auto"/>
          <w:sz w:val="28"/>
          <w:szCs w:val="28"/>
        </w:rPr>
        <w:t>manufacturing</w:t>
      </w:r>
      <w:r w:rsidR="00BF7D36" w:rsidRPr="006B2D35">
        <w:rPr>
          <w:color w:val="auto"/>
          <w:sz w:val="28"/>
          <w:szCs w:val="28"/>
        </w:rPr>
        <w:t xml:space="preserve"> hi-tech</w:t>
      </w:r>
      <w:r w:rsidRPr="006B2D35">
        <w:rPr>
          <w:color w:val="auto"/>
          <w:sz w:val="28"/>
          <w:szCs w:val="28"/>
        </w:rPr>
        <w:t xml:space="preserve"> products, transfer of advanced technologies; cooperation in publishing scientific publications; cooperation in capacity building </w:t>
      </w:r>
      <w:r w:rsidR="00BF7D36" w:rsidRPr="006B2D35">
        <w:rPr>
          <w:color w:val="auto"/>
          <w:sz w:val="28"/>
          <w:szCs w:val="28"/>
        </w:rPr>
        <w:t>through</w:t>
      </w:r>
      <w:r w:rsidRPr="006B2D35">
        <w:rPr>
          <w:color w:val="auto"/>
          <w:sz w:val="28"/>
          <w:szCs w:val="28"/>
        </w:rPr>
        <w:t xml:space="preserve"> training </w:t>
      </w:r>
      <w:r w:rsidR="00BF7D36" w:rsidRPr="006B2D35">
        <w:rPr>
          <w:color w:val="auto"/>
          <w:sz w:val="28"/>
          <w:szCs w:val="28"/>
        </w:rPr>
        <w:t xml:space="preserve">during the </w:t>
      </w:r>
      <w:r w:rsidRPr="006B2D35">
        <w:rPr>
          <w:color w:val="auto"/>
          <w:sz w:val="28"/>
          <w:szCs w:val="28"/>
        </w:rPr>
        <w:t xml:space="preserve">implementation of the </w:t>
      </w:r>
      <w:r w:rsidR="00BF7D36" w:rsidRPr="006B2D35">
        <w:rPr>
          <w:color w:val="auto"/>
          <w:sz w:val="28"/>
          <w:szCs w:val="28"/>
        </w:rPr>
        <w:t>project</w:t>
      </w:r>
      <w:r w:rsidRPr="006B2D35">
        <w:rPr>
          <w:color w:val="auto"/>
          <w:sz w:val="28"/>
          <w:szCs w:val="28"/>
        </w:rPr>
        <w:t xml:space="preserve">; (2) The proposal </w:t>
      </w:r>
      <w:r w:rsidR="00BF7D36" w:rsidRPr="006B2D35">
        <w:rPr>
          <w:color w:val="auto"/>
          <w:sz w:val="28"/>
          <w:szCs w:val="28"/>
        </w:rPr>
        <w:t xml:space="preserve">in fields that both </w:t>
      </w:r>
      <w:r w:rsidRPr="006B2D35">
        <w:rPr>
          <w:color w:val="auto"/>
          <w:sz w:val="28"/>
          <w:szCs w:val="28"/>
        </w:rPr>
        <w:t xml:space="preserve">partners </w:t>
      </w:r>
      <w:r w:rsidR="00BF7D36" w:rsidRPr="006B2D35">
        <w:rPr>
          <w:color w:val="auto"/>
          <w:sz w:val="28"/>
          <w:szCs w:val="28"/>
        </w:rPr>
        <w:t>already have close and</w:t>
      </w:r>
      <w:r w:rsidRPr="006B2D35">
        <w:rPr>
          <w:color w:val="auto"/>
          <w:sz w:val="28"/>
          <w:szCs w:val="28"/>
        </w:rPr>
        <w:t xml:space="preserve"> effective cooperation relationship; highlight the added value of international cooperation that Viet</w:t>
      </w:r>
      <w:r w:rsidR="00740969" w:rsidRPr="006B2D35">
        <w:rPr>
          <w:color w:val="auto"/>
          <w:sz w:val="28"/>
          <w:szCs w:val="28"/>
        </w:rPr>
        <w:t xml:space="preserve"> N</w:t>
      </w:r>
      <w:r w:rsidRPr="006B2D35">
        <w:rPr>
          <w:color w:val="auto"/>
          <w:sz w:val="28"/>
          <w:szCs w:val="28"/>
        </w:rPr>
        <w:t xml:space="preserve">am will </w:t>
      </w:r>
      <w:r w:rsidR="00BF7D36" w:rsidRPr="006B2D35">
        <w:rPr>
          <w:color w:val="auto"/>
          <w:sz w:val="28"/>
          <w:szCs w:val="28"/>
        </w:rPr>
        <w:t>benefit</w:t>
      </w:r>
      <w:r w:rsidRPr="006B2D35">
        <w:rPr>
          <w:color w:val="auto"/>
          <w:sz w:val="28"/>
          <w:szCs w:val="28"/>
        </w:rPr>
        <w:t>;  (3) The</w:t>
      </w:r>
      <w:r w:rsidR="00BF7D36" w:rsidRPr="006B2D35">
        <w:rPr>
          <w:color w:val="auto"/>
          <w:sz w:val="28"/>
          <w:szCs w:val="28"/>
        </w:rPr>
        <w:t xml:space="preserve"> Vietnamese</w:t>
      </w:r>
      <w:r w:rsidRPr="006B2D35">
        <w:rPr>
          <w:color w:val="auto"/>
          <w:sz w:val="28"/>
          <w:szCs w:val="28"/>
        </w:rPr>
        <w:t xml:space="preserve"> </w:t>
      </w:r>
      <w:r w:rsidR="00BF7D36" w:rsidRPr="006B2D35">
        <w:rPr>
          <w:color w:val="auto"/>
          <w:sz w:val="28"/>
          <w:szCs w:val="28"/>
        </w:rPr>
        <w:t xml:space="preserve">project principal </w:t>
      </w:r>
      <w:r w:rsidR="00740969" w:rsidRPr="006B2D35">
        <w:rPr>
          <w:color w:val="auto"/>
          <w:sz w:val="28"/>
          <w:szCs w:val="28"/>
        </w:rPr>
        <w:t>investigator</w:t>
      </w:r>
      <w:r w:rsidRPr="006B2D35">
        <w:rPr>
          <w:color w:val="auto"/>
          <w:sz w:val="28"/>
          <w:szCs w:val="28"/>
        </w:rPr>
        <w:t xml:space="preserve"> ha</w:t>
      </w:r>
      <w:r w:rsidR="00BF7D36" w:rsidRPr="006B2D35">
        <w:rPr>
          <w:color w:val="auto"/>
          <w:sz w:val="28"/>
          <w:szCs w:val="28"/>
        </w:rPr>
        <w:t>d</w:t>
      </w:r>
      <w:r w:rsidRPr="006B2D35">
        <w:rPr>
          <w:color w:val="auto"/>
          <w:sz w:val="28"/>
          <w:szCs w:val="28"/>
        </w:rPr>
        <w:t xml:space="preserve"> stud</w:t>
      </w:r>
      <w:r w:rsidR="00BF7D36" w:rsidRPr="006B2D35">
        <w:rPr>
          <w:color w:val="auto"/>
          <w:sz w:val="28"/>
          <w:szCs w:val="28"/>
        </w:rPr>
        <w:t>ied</w:t>
      </w:r>
      <w:r w:rsidRPr="006B2D35">
        <w:rPr>
          <w:color w:val="auto"/>
          <w:sz w:val="28"/>
          <w:szCs w:val="28"/>
        </w:rPr>
        <w:t xml:space="preserve"> </w:t>
      </w:r>
      <w:r w:rsidR="00BF7D36" w:rsidRPr="006B2D35">
        <w:rPr>
          <w:color w:val="auto"/>
          <w:sz w:val="28"/>
          <w:szCs w:val="28"/>
        </w:rPr>
        <w:t>postgraduate or doctorate</w:t>
      </w:r>
      <w:r w:rsidRPr="006B2D35">
        <w:rPr>
          <w:color w:val="auto"/>
          <w:sz w:val="28"/>
          <w:szCs w:val="28"/>
        </w:rPr>
        <w:t xml:space="preserve"> in Korea or ha</w:t>
      </w:r>
      <w:r w:rsidR="00BF7D36" w:rsidRPr="006B2D35">
        <w:rPr>
          <w:color w:val="auto"/>
          <w:sz w:val="28"/>
          <w:szCs w:val="28"/>
        </w:rPr>
        <w:t>d</w:t>
      </w:r>
      <w:r w:rsidRPr="006B2D35">
        <w:rPr>
          <w:color w:val="auto"/>
          <w:sz w:val="28"/>
          <w:szCs w:val="28"/>
        </w:rPr>
        <w:t xml:space="preserve"> </w:t>
      </w:r>
      <w:r w:rsidR="00BF7D36" w:rsidRPr="006B2D35">
        <w:rPr>
          <w:color w:val="auto"/>
          <w:sz w:val="28"/>
          <w:szCs w:val="28"/>
        </w:rPr>
        <w:t>researched</w:t>
      </w:r>
      <w:r w:rsidRPr="006B2D35">
        <w:rPr>
          <w:color w:val="auto"/>
          <w:sz w:val="28"/>
          <w:szCs w:val="28"/>
        </w:rPr>
        <w:t xml:space="preserve"> in Korea for 2 years or more</w:t>
      </w:r>
      <w:r w:rsidR="00BF7D36" w:rsidRPr="006B2D35">
        <w:rPr>
          <w:color w:val="auto"/>
          <w:sz w:val="28"/>
          <w:szCs w:val="28"/>
        </w:rPr>
        <w:t xml:space="preserve"> continuously</w:t>
      </w:r>
      <w:r w:rsidRPr="006B2D35">
        <w:rPr>
          <w:color w:val="auto"/>
          <w:sz w:val="28"/>
          <w:szCs w:val="28"/>
        </w:rPr>
        <w:t>.</w:t>
      </w:r>
    </w:p>
    <w:p w14:paraId="567CD9F2" w14:textId="08EDB13C" w:rsidR="0021607C" w:rsidRPr="006B2D35" w:rsidRDefault="0021607C" w:rsidP="0021607C">
      <w:pPr>
        <w:spacing w:after="200" w:line="276" w:lineRule="auto"/>
        <w:ind w:firstLine="567"/>
        <w:jc w:val="both"/>
        <w:rPr>
          <w:color w:val="auto"/>
          <w:sz w:val="28"/>
          <w:szCs w:val="28"/>
        </w:rPr>
      </w:pPr>
      <w:r w:rsidRPr="006B2D35">
        <w:rPr>
          <w:color w:val="auto"/>
          <w:sz w:val="28"/>
          <w:szCs w:val="28"/>
        </w:rPr>
        <w:t xml:space="preserve">Implementation time: The </w:t>
      </w:r>
      <w:r w:rsidR="00BF7D36" w:rsidRPr="006B2D35">
        <w:rPr>
          <w:color w:val="auto"/>
          <w:sz w:val="28"/>
          <w:szCs w:val="28"/>
        </w:rPr>
        <w:t>project</w:t>
      </w:r>
      <w:r w:rsidRPr="006B2D35">
        <w:rPr>
          <w:color w:val="auto"/>
          <w:sz w:val="28"/>
          <w:szCs w:val="28"/>
        </w:rPr>
        <w:t xml:space="preserve"> </w:t>
      </w:r>
      <w:r w:rsidR="00BF7D36" w:rsidRPr="006B2D35">
        <w:rPr>
          <w:color w:val="auto"/>
          <w:sz w:val="28"/>
          <w:szCs w:val="28"/>
        </w:rPr>
        <w:t>will be implemented in</w:t>
      </w:r>
      <w:r w:rsidRPr="006B2D35">
        <w:rPr>
          <w:color w:val="auto"/>
          <w:sz w:val="28"/>
          <w:szCs w:val="28"/>
        </w:rPr>
        <w:t xml:space="preserve"> </w:t>
      </w:r>
      <w:r w:rsidRPr="006B2D35">
        <w:rPr>
          <w:b/>
          <w:color w:val="auto"/>
          <w:sz w:val="28"/>
          <w:szCs w:val="28"/>
        </w:rPr>
        <w:t>3</w:t>
      </w:r>
      <w:r w:rsidR="00BF7D36" w:rsidRPr="006B2D35">
        <w:rPr>
          <w:b/>
          <w:color w:val="auto"/>
          <w:sz w:val="28"/>
          <w:szCs w:val="28"/>
        </w:rPr>
        <w:t xml:space="preserve"> </w:t>
      </w:r>
      <w:r w:rsidRPr="006B2D35">
        <w:rPr>
          <w:b/>
          <w:color w:val="auto"/>
          <w:sz w:val="28"/>
          <w:szCs w:val="28"/>
        </w:rPr>
        <w:t>year</w:t>
      </w:r>
      <w:r w:rsidR="00BF7D36" w:rsidRPr="006B2D35">
        <w:rPr>
          <w:b/>
          <w:color w:val="auto"/>
          <w:sz w:val="28"/>
          <w:szCs w:val="28"/>
        </w:rPr>
        <w:t>s</w:t>
      </w:r>
      <w:r w:rsidRPr="006B2D35">
        <w:rPr>
          <w:color w:val="auto"/>
          <w:sz w:val="28"/>
          <w:szCs w:val="28"/>
        </w:rPr>
        <w:t xml:space="preserve"> with annual assessment to decide </w:t>
      </w:r>
      <w:r w:rsidR="00BF7D36" w:rsidRPr="006B2D35">
        <w:rPr>
          <w:color w:val="auto"/>
          <w:sz w:val="28"/>
          <w:szCs w:val="28"/>
        </w:rPr>
        <w:t>its</w:t>
      </w:r>
      <w:r w:rsidRPr="006B2D35">
        <w:rPr>
          <w:color w:val="auto"/>
          <w:sz w:val="28"/>
          <w:szCs w:val="28"/>
        </w:rPr>
        <w:t xml:space="preserve"> implementation </w:t>
      </w:r>
      <w:r w:rsidR="00BF7D36" w:rsidRPr="006B2D35">
        <w:rPr>
          <w:color w:val="auto"/>
          <w:sz w:val="28"/>
          <w:szCs w:val="28"/>
        </w:rPr>
        <w:t>in</w:t>
      </w:r>
      <w:r w:rsidRPr="006B2D35">
        <w:rPr>
          <w:color w:val="auto"/>
          <w:sz w:val="28"/>
          <w:szCs w:val="28"/>
        </w:rPr>
        <w:t xml:space="preserve"> the </w:t>
      </w:r>
      <w:r w:rsidR="00BF7D36" w:rsidRPr="006B2D35">
        <w:rPr>
          <w:color w:val="auto"/>
          <w:sz w:val="28"/>
          <w:szCs w:val="28"/>
        </w:rPr>
        <w:t>following</w:t>
      </w:r>
      <w:r w:rsidRPr="006B2D35">
        <w:rPr>
          <w:color w:val="auto"/>
          <w:sz w:val="28"/>
          <w:szCs w:val="28"/>
        </w:rPr>
        <w:t xml:space="preserve"> year.</w:t>
      </w:r>
    </w:p>
    <w:p w14:paraId="17F1E911" w14:textId="286FCAB7" w:rsidR="001640C7" w:rsidRPr="006B2D35" w:rsidRDefault="00DF10BB" w:rsidP="00994F11">
      <w:pPr>
        <w:spacing w:after="200" w:line="276" w:lineRule="auto"/>
        <w:ind w:left="567"/>
        <w:jc w:val="both"/>
        <w:rPr>
          <w:b/>
          <w:color w:val="auto"/>
          <w:sz w:val="28"/>
          <w:szCs w:val="28"/>
        </w:rPr>
      </w:pPr>
      <w:r w:rsidRPr="006B2D35">
        <w:rPr>
          <w:b/>
          <w:color w:val="auto"/>
          <w:sz w:val="28"/>
          <w:szCs w:val="28"/>
        </w:rPr>
        <w:t>Specific requirements for projects outcomes</w:t>
      </w:r>
    </w:p>
    <w:p w14:paraId="56AB7A4E" w14:textId="3FEC540D" w:rsidR="00FE3B37" w:rsidRPr="006B2D35" w:rsidRDefault="00FE3B37" w:rsidP="00FE3B37">
      <w:pPr>
        <w:spacing w:after="200" w:line="276" w:lineRule="auto"/>
        <w:jc w:val="both"/>
        <w:rPr>
          <w:color w:val="auto"/>
          <w:sz w:val="28"/>
          <w:szCs w:val="28"/>
          <w:u w:val="single"/>
        </w:rPr>
      </w:pPr>
      <w:r w:rsidRPr="006B2D35">
        <w:rPr>
          <w:color w:val="auto"/>
          <w:sz w:val="28"/>
          <w:szCs w:val="28"/>
          <w:u w:val="single"/>
        </w:rPr>
        <w:t>For Korean side:</w:t>
      </w:r>
    </w:p>
    <w:p w14:paraId="3A1CA0CB" w14:textId="16CF6212" w:rsidR="003A60D4" w:rsidRPr="006B2D35" w:rsidRDefault="003A60D4" w:rsidP="003A60D4">
      <w:pPr>
        <w:pStyle w:val="af3"/>
        <w:spacing w:before="0" w:beforeAutospacing="0" w:after="200" w:afterAutospacing="0" w:line="276" w:lineRule="auto"/>
        <w:ind w:firstLine="567"/>
        <w:jc w:val="both"/>
        <w:rPr>
          <w:sz w:val="28"/>
          <w:szCs w:val="28"/>
        </w:rPr>
      </w:pPr>
      <w:r w:rsidRPr="006B2D35">
        <w:rPr>
          <w:sz w:val="28"/>
          <w:szCs w:val="28"/>
        </w:rPr>
        <w:t>The Korean side</w:t>
      </w:r>
      <w:r w:rsidR="00F1451A" w:rsidRPr="006B2D35">
        <w:rPr>
          <w:sz w:val="28"/>
          <w:szCs w:val="28"/>
        </w:rPr>
        <w:t xml:space="preserve"> has no restrictions regarding </w:t>
      </w:r>
      <w:r w:rsidR="00F1451A" w:rsidRPr="006B2D35">
        <w:rPr>
          <w:rFonts w:eastAsiaTheme="minorEastAsia"/>
          <w:sz w:val="28"/>
          <w:szCs w:val="28"/>
          <w:lang w:eastAsia="ko-KR"/>
        </w:rPr>
        <w:t>s</w:t>
      </w:r>
      <w:r w:rsidRPr="006B2D35">
        <w:rPr>
          <w:sz w:val="28"/>
          <w:szCs w:val="28"/>
        </w:rPr>
        <w:t>pecific requirements for projects outcomes.</w:t>
      </w:r>
    </w:p>
    <w:p w14:paraId="63C09AFB" w14:textId="693800CA" w:rsidR="00FE3B37" w:rsidRPr="006B2D35" w:rsidRDefault="00BE0012" w:rsidP="00BE0012">
      <w:pPr>
        <w:spacing w:after="200" w:line="276" w:lineRule="auto"/>
        <w:jc w:val="both"/>
        <w:rPr>
          <w:color w:val="auto"/>
          <w:sz w:val="28"/>
          <w:szCs w:val="28"/>
          <w:u w:val="single"/>
        </w:rPr>
      </w:pPr>
      <w:r w:rsidRPr="006B2D35">
        <w:rPr>
          <w:color w:val="auto"/>
          <w:sz w:val="28"/>
          <w:szCs w:val="28"/>
          <w:u w:val="single"/>
        </w:rPr>
        <w:t>For Vietnamese side:</w:t>
      </w:r>
    </w:p>
    <w:p w14:paraId="78940948" w14:textId="487B2EAF" w:rsidR="00B7672E" w:rsidRPr="006B2D35" w:rsidRDefault="00B7672E" w:rsidP="00994F11">
      <w:pPr>
        <w:pStyle w:val="af3"/>
        <w:spacing w:before="0" w:beforeAutospacing="0" w:after="200" w:afterAutospacing="0" w:line="276" w:lineRule="auto"/>
        <w:ind w:firstLine="567"/>
        <w:jc w:val="both"/>
        <w:rPr>
          <w:sz w:val="28"/>
          <w:szCs w:val="28"/>
        </w:rPr>
      </w:pPr>
      <w:r w:rsidRPr="006B2D35">
        <w:rPr>
          <w:sz w:val="28"/>
          <w:szCs w:val="28"/>
        </w:rPr>
        <w:t xml:space="preserve">The outputs of the projects must be those of regionally and internationally advanced level. The products of the </w:t>
      </w:r>
      <w:r w:rsidRPr="006B2D35">
        <w:rPr>
          <w:bCs/>
          <w:sz w:val="28"/>
          <w:szCs w:val="28"/>
        </w:rPr>
        <w:t>projects</w:t>
      </w:r>
      <w:r w:rsidRPr="006B2D35">
        <w:rPr>
          <w:sz w:val="28"/>
          <w:szCs w:val="28"/>
        </w:rPr>
        <w:t xml:space="preserve"> should fully satisfy all the requirements of the national science and technology </w:t>
      </w:r>
      <w:r w:rsidR="00BF7D36" w:rsidRPr="006B2D35">
        <w:rPr>
          <w:sz w:val="28"/>
          <w:szCs w:val="28"/>
        </w:rPr>
        <w:t>projects</w:t>
      </w:r>
      <w:r w:rsidRPr="006B2D35">
        <w:rPr>
          <w:sz w:val="28"/>
          <w:szCs w:val="28"/>
        </w:rPr>
        <w:t xml:space="preserve"> for types I, II and III and IV: </w:t>
      </w:r>
    </w:p>
    <w:p w14:paraId="62350C96" w14:textId="03A8217D" w:rsidR="00B7672E" w:rsidRPr="006B2D35" w:rsidRDefault="00B7672E" w:rsidP="00994F11">
      <w:pPr>
        <w:pStyle w:val="af3"/>
        <w:spacing w:before="0" w:beforeAutospacing="0" w:after="200" w:afterAutospacing="0" w:line="276" w:lineRule="auto"/>
        <w:ind w:firstLine="567"/>
        <w:jc w:val="both"/>
        <w:rPr>
          <w:sz w:val="28"/>
          <w:szCs w:val="28"/>
        </w:rPr>
      </w:pPr>
      <w:r w:rsidRPr="006B2D35">
        <w:rPr>
          <w:sz w:val="28"/>
          <w:szCs w:val="28"/>
        </w:rPr>
        <w:lastRenderedPageBreak/>
        <w:t xml:space="preserve">- Type I: Advanced products with clear technical criteria, </w:t>
      </w:r>
      <w:r w:rsidR="004736D0" w:rsidRPr="006B2D35">
        <w:rPr>
          <w:sz w:val="28"/>
          <w:szCs w:val="28"/>
        </w:rPr>
        <w:t>advanced</w:t>
      </w:r>
      <w:r w:rsidRPr="006B2D35">
        <w:rPr>
          <w:sz w:val="28"/>
          <w:szCs w:val="28"/>
        </w:rPr>
        <w:t xml:space="preserve"> scientific </w:t>
      </w:r>
      <w:r w:rsidR="004736D0" w:rsidRPr="006B2D35">
        <w:rPr>
          <w:sz w:val="28"/>
          <w:szCs w:val="28"/>
        </w:rPr>
        <w:t>methodology</w:t>
      </w:r>
      <w:r w:rsidRPr="006B2D35">
        <w:rPr>
          <w:sz w:val="28"/>
          <w:szCs w:val="28"/>
        </w:rPr>
        <w:t>. Priorit</w:t>
      </w:r>
      <w:r w:rsidR="00FE7D52" w:rsidRPr="006B2D35">
        <w:rPr>
          <w:sz w:val="28"/>
          <w:szCs w:val="28"/>
        </w:rPr>
        <w:t>ies</w:t>
      </w:r>
      <w:r w:rsidRPr="006B2D35">
        <w:rPr>
          <w:sz w:val="28"/>
          <w:szCs w:val="28"/>
        </w:rPr>
        <w:t xml:space="preserve"> will be given to science and technology </w:t>
      </w:r>
      <w:r w:rsidR="00FE7D52" w:rsidRPr="006B2D35">
        <w:rPr>
          <w:sz w:val="28"/>
          <w:szCs w:val="28"/>
        </w:rPr>
        <w:t>projects</w:t>
      </w:r>
      <w:r w:rsidRPr="006B2D35">
        <w:rPr>
          <w:sz w:val="28"/>
          <w:szCs w:val="28"/>
        </w:rPr>
        <w:t> which could </w:t>
      </w:r>
      <w:r w:rsidR="00FE7D52" w:rsidRPr="006B2D35">
        <w:rPr>
          <w:sz w:val="28"/>
          <w:szCs w:val="28"/>
        </w:rPr>
        <w:t>develop</w:t>
      </w:r>
      <w:r w:rsidRPr="006B2D35">
        <w:rPr>
          <w:sz w:val="28"/>
          <w:szCs w:val="28"/>
        </w:rPr>
        <w:t xml:space="preserve"> products </w:t>
      </w:r>
      <w:r w:rsidR="00FE7D52" w:rsidRPr="006B2D35">
        <w:rPr>
          <w:sz w:val="28"/>
          <w:szCs w:val="28"/>
        </w:rPr>
        <w:t>with</w:t>
      </w:r>
      <w:r w:rsidRPr="006B2D35">
        <w:rPr>
          <w:sz w:val="28"/>
          <w:szCs w:val="28"/>
        </w:rPr>
        <w:t xml:space="preserve"> practical application</w:t>
      </w:r>
      <w:r w:rsidR="00FE7D52" w:rsidRPr="006B2D35">
        <w:rPr>
          <w:sz w:val="28"/>
          <w:szCs w:val="28"/>
        </w:rPr>
        <w:t xml:space="preserve"> or</w:t>
      </w:r>
      <w:r w:rsidRPr="006B2D35">
        <w:rPr>
          <w:sz w:val="28"/>
          <w:szCs w:val="28"/>
        </w:rPr>
        <w:t xml:space="preserve"> can be </w:t>
      </w:r>
      <w:r w:rsidR="00FE7D52" w:rsidRPr="006B2D35">
        <w:rPr>
          <w:sz w:val="28"/>
          <w:szCs w:val="28"/>
        </w:rPr>
        <w:t>applied for</w:t>
      </w:r>
      <w:r w:rsidRPr="006B2D35">
        <w:rPr>
          <w:sz w:val="28"/>
          <w:szCs w:val="28"/>
        </w:rPr>
        <w:t xml:space="preserve"> </w:t>
      </w:r>
      <w:r w:rsidR="00FE7D52" w:rsidRPr="006B2D35">
        <w:rPr>
          <w:sz w:val="28"/>
          <w:szCs w:val="28"/>
        </w:rPr>
        <w:t>IP protection</w:t>
      </w:r>
      <w:r w:rsidRPr="006B2D35">
        <w:rPr>
          <w:sz w:val="28"/>
          <w:szCs w:val="28"/>
        </w:rPr>
        <w:t xml:space="preserve"> (</w:t>
      </w:r>
      <w:r w:rsidR="00FE7D52" w:rsidRPr="006B2D35">
        <w:rPr>
          <w:sz w:val="28"/>
          <w:szCs w:val="28"/>
        </w:rPr>
        <w:t>utilities</w:t>
      </w:r>
      <w:r w:rsidRPr="006B2D35">
        <w:rPr>
          <w:sz w:val="28"/>
          <w:szCs w:val="28"/>
        </w:rPr>
        <w:t>, patents, copyrights,</w:t>
      </w:r>
      <w:r w:rsidR="00FE7D52" w:rsidRPr="006B2D35">
        <w:rPr>
          <w:sz w:val="28"/>
          <w:szCs w:val="28"/>
        </w:rPr>
        <w:t xml:space="preserve"> etc.</w:t>
      </w:r>
      <w:r w:rsidRPr="006B2D35">
        <w:rPr>
          <w:sz w:val="28"/>
          <w:szCs w:val="28"/>
        </w:rPr>
        <w:t>).</w:t>
      </w:r>
    </w:p>
    <w:p w14:paraId="2830B308" w14:textId="1EDA2473" w:rsidR="00B7672E" w:rsidRPr="006B2D35" w:rsidRDefault="00B7672E" w:rsidP="00994F11">
      <w:pPr>
        <w:pStyle w:val="af3"/>
        <w:spacing w:before="0" w:beforeAutospacing="0" w:after="200" w:afterAutospacing="0" w:line="276" w:lineRule="auto"/>
        <w:ind w:firstLine="567"/>
        <w:jc w:val="both"/>
        <w:rPr>
          <w:sz w:val="28"/>
          <w:szCs w:val="28"/>
        </w:rPr>
      </w:pPr>
      <w:r w:rsidRPr="006B2D35">
        <w:rPr>
          <w:sz w:val="28"/>
          <w:szCs w:val="28"/>
        </w:rPr>
        <w:t>- Type II: Appropriate, efficient, and environmental</w:t>
      </w:r>
      <w:r w:rsidR="00FE7D52" w:rsidRPr="006B2D35">
        <w:rPr>
          <w:sz w:val="28"/>
          <w:szCs w:val="28"/>
        </w:rPr>
        <w:t>-</w:t>
      </w:r>
      <w:r w:rsidRPr="006B2D35">
        <w:rPr>
          <w:sz w:val="28"/>
          <w:szCs w:val="28"/>
        </w:rPr>
        <w:t>friendly technolog</w:t>
      </w:r>
      <w:r w:rsidR="00FE7D52" w:rsidRPr="006B2D35">
        <w:rPr>
          <w:sz w:val="28"/>
          <w:szCs w:val="28"/>
        </w:rPr>
        <w:t>y</w:t>
      </w:r>
      <w:r w:rsidRPr="006B2D35">
        <w:rPr>
          <w:sz w:val="28"/>
          <w:szCs w:val="28"/>
        </w:rPr>
        <w:t xml:space="preserve"> processes. Priorit</w:t>
      </w:r>
      <w:r w:rsidR="00FE7D52" w:rsidRPr="006B2D35">
        <w:rPr>
          <w:sz w:val="28"/>
          <w:szCs w:val="28"/>
        </w:rPr>
        <w:t>ies</w:t>
      </w:r>
      <w:r w:rsidRPr="006B2D35">
        <w:rPr>
          <w:sz w:val="28"/>
          <w:szCs w:val="28"/>
        </w:rPr>
        <w:t xml:space="preserve"> will be given to science and technology </w:t>
      </w:r>
      <w:r w:rsidR="00FE7D52" w:rsidRPr="006B2D35">
        <w:rPr>
          <w:sz w:val="28"/>
          <w:szCs w:val="28"/>
        </w:rPr>
        <w:t>projects</w:t>
      </w:r>
      <w:r w:rsidRPr="006B2D35">
        <w:rPr>
          <w:sz w:val="28"/>
          <w:szCs w:val="28"/>
        </w:rPr>
        <w:t xml:space="preserve"> which could </w:t>
      </w:r>
      <w:r w:rsidR="00262EF6" w:rsidRPr="006B2D35">
        <w:rPr>
          <w:sz w:val="28"/>
          <w:szCs w:val="28"/>
        </w:rPr>
        <w:t>develop</w:t>
      </w:r>
      <w:r w:rsidRPr="006B2D35">
        <w:rPr>
          <w:sz w:val="28"/>
          <w:szCs w:val="28"/>
        </w:rPr>
        <w:t xml:space="preserve"> technologies or technological processes that can be </w:t>
      </w:r>
      <w:r w:rsidR="00262EF6" w:rsidRPr="006B2D35">
        <w:rPr>
          <w:sz w:val="28"/>
          <w:szCs w:val="28"/>
        </w:rPr>
        <w:t>applied for IP protection</w:t>
      </w:r>
      <w:r w:rsidRPr="006B2D35">
        <w:rPr>
          <w:sz w:val="28"/>
          <w:szCs w:val="28"/>
        </w:rPr>
        <w:t xml:space="preserve"> (</w:t>
      </w:r>
      <w:r w:rsidR="00262EF6" w:rsidRPr="006B2D35">
        <w:rPr>
          <w:sz w:val="28"/>
          <w:szCs w:val="28"/>
        </w:rPr>
        <w:t>utilities</w:t>
      </w:r>
      <w:r w:rsidRPr="006B2D35">
        <w:rPr>
          <w:sz w:val="28"/>
          <w:szCs w:val="28"/>
        </w:rPr>
        <w:t xml:space="preserve">, patents, copyrights, </w:t>
      </w:r>
      <w:r w:rsidR="00262EF6" w:rsidRPr="006B2D35">
        <w:rPr>
          <w:sz w:val="28"/>
          <w:szCs w:val="28"/>
        </w:rPr>
        <w:t>etc.</w:t>
      </w:r>
      <w:r w:rsidRPr="006B2D35">
        <w:rPr>
          <w:sz w:val="28"/>
          <w:szCs w:val="28"/>
        </w:rPr>
        <w:t>) and transferred and mastered from Korean partners.</w:t>
      </w:r>
    </w:p>
    <w:p w14:paraId="3B65C4AA" w14:textId="72694B85" w:rsidR="00DF4CAD" w:rsidRPr="006B2D35" w:rsidRDefault="00B7672E" w:rsidP="00994F11">
      <w:pPr>
        <w:pStyle w:val="af3"/>
        <w:spacing w:before="0" w:beforeAutospacing="0" w:after="200" w:afterAutospacing="0" w:line="276" w:lineRule="auto"/>
        <w:ind w:firstLine="567"/>
        <w:jc w:val="both"/>
        <w:rPr>
          <w:sz w:val="28"/>
          <w:szCs w:val="28"/>
        </w:rPr>
      </w:pPr>
      <w:r w:rsidRPr="006B2D35">
        <w:rPr>
          <w:sz w:val="28"/>
          <w:szCs w:val="28"/>
        </w:rPr>
        <w:t>- Type III: At least 01 article is accepted for publication on the</w:t>
      </w:r>
      <w:r w:rsidR="00D820FA" w:rsidRPr="006B2D35">
        <w:rPr>
          <w:sz w:val="28"/>
          <w:szCs w:val="28"/>
        </w:rPr>
        <w:t xml:space="preserve"> web of science or Scopus journals</w:t>
      </w:r>
      <w:r w:rsidRPr="006B2D35">
        <w:rPr>
          <w:sz w:val="28"/>
          <w:szCs w:val="28"/>
        </w:rPr>
        <w:t xml:space="preserve">, 02 </w:t>
      </w:r>
      <w:r w:rsidR="00D820FA" w:rsidRPr="006B2D35">
        <w:rPr>
          <w:sz w:val="28"/>
          <w:szCs w:val="28"/>
        </w:rPr>
        <w:t xml:space="preserve">domestic scientific </w:t>
      </w:r>
      <w:r w:rsidRPr="006B2D35">
        <w:rPr>
          <w:sz w:val="28"/>
          <w:szCs w:val="28"/>
        </w:rPr>
        <w:t>articles are accepted for publication on </w:t>
      </w:r>
      <w:r w:rsidR="00D820FA" w:rsidRPr="006B2D35">
        <w:rPr>
          <w:sz w:val="28"/>
          <w:szCs w:val="28"/>
        </w:rPr>
        <w:t xml:space="preserve">scientific journals scored by the Council of </w:t>
      </w:r>
      <w:r w:rsidR="00347578" w:rsidRPr="006B2D35">
        <w:rPr>
          <w:sz w:val="28"/>
          <w:szCs w:val="28"/>
        </w:rPr>
        <w:t>D</w:t>
      </w:r>
      <w:r w:rsidR="00D820FA" w:rsidRPr="006B2D35">
        <w:rPr>
          <w:sz w:val="28"/>
          <w:szCs w:val="28"/>
        </w:rPr>
        <w:t>isciplinary and Interdisciplinary Professors</w:t>
      </w:r>
      <w:r w:rsidR="00347578" w:rsidRPr="006B2D35">
        <w:rPr>
          <w:sz w:val="28"/>
          <w:szCs w:val="28"/>
        </w:rPr>
        <w:t xml:space="preserve"> approved by the Decision of the State Council of Professors.</w:t>
      </w:r>
    </w:p>
    <w:p w14:paraId="4ECB24AD" w14:textId="0DA9CFAB" w:rsidR="00B7672E" w:rsidRPr="006B2D35" w:rsidRDefault="00B7672E" w:rsidP="00994F11">
      <w:pPr>
        <w:pStyle w:val="af3"/>
        <w:spacing w:before="0" w:beforeAutospacing="0" w:after="200" w:afterAutospacing="0" w:line="276" w:lineRule="auto"/>
        <w:ind w:firstLine="567"/>
        <w:jc w:val="both"/>
        <w:rPr>
          <w:sz w:val="28"/>
          <w:szCs w:val="28"/>
        </w:rPr>
      </w:pPr>
      <w:r w:rsidRPr="006B2D35">
        <w:rPr>
          <w:sz w:val="28"/>
          <w:szCs w:val="28"/>
        </w:rPr>
        <w:t xml:space="preserve">- Type IV: Support for doctoral and </w:t>
      </w:r>
      <w:r w:rsidR="00262EF6" w:rsidRPr="006B2D35">
        <w:rPr>
          <w:sz w:val="28"/>
          <w:szCs w:val="28"/>
        </w:rPr>
        <w:t>postgraduate</w:t>
      </w:r>
      <w:r w:rsidRPr="006B2D35">
        <w:rPr>
          <w:sz w:val="28"/>
          <w:szCs w:val="28"/>
        </w:rPr>
        <w:t xml:space="preserve"> training (if any) in the </w:t>
      </w:r>
      <w:r w:rsidR="00262EF6" w:rsidRPr="006B2D35">
        <w:rPr>
          <w:sz w:val="28"/>
          <w:szCs w:val="28"/>
        </w:rPr>
        <w:t>implementation of the</w:t>
      </w:r>
      <w:r w:rsidRPr="006B2D35">
        <w:rPr>
          <w:sz w:val="28"/>
          <w:szCs w:val="28"/>
        </w:rPr>
        <w:t xml:space="preserve"> projects.</w:t>
      </w:r>
    </w:p>
    <w:p w14:paraId="368700AD" w14:textId="14D9A63F" w:rsidR="001640C7" w:rsidRPr="006B2D35" w:rsidRDefault="001640C7" w:rsidP="00994F11">
      <w:pPr>
        <w:spacing w:after="200" w:line="276" w:lineRule="auto"/>
        <w:jc w:val="both"/>
        <w:rPr>
          <w:b/>
          <w:color w:val="auto"/>
          <w:sz w:val="28"/>
          <w:szCs w:val="28"/>
        </w:rPr>
      </w:pPr>
      <w:r w:rsidRPr="006B2D35">
        <w:rPr>
          <w:b/>
          <w:color w:val="auto"/>
          <w:sz w:val="28"/>
          <w:szCs w:val="28"/>
        </w:rPr>
        <w:t>5. SUBMISSION OF RESEARCH PROPOSAL</w:t>
      </w:r>
    </w:p>
    <w:p w14:paraId="7431BBF8" w14:textId="41682866" w:rsidR="001640C7" w:rsidRPr="006B2D35" w:rsidRDefault="00901EDB" w:rsidP="00994F11">
      <w:pPr>
        <w:spacing w:after="200" w:line="276" w:lineRule="auto"/>
        <w:jc w:val="both"/>
        <w:rPr>
          <w:b/>
          <w:color w:val="auto"/>
          <w:sz w:val="28"/>
          <w:szCs w:val="28"/>
          <w:lang w:eastAsia="ko-KR"/>
        </w:rPr>
      </w:pPr>
      <w:r w:rsidRPr="006B2D35">
        <w:rPr>
          <w:b/>
          <w:color w:val="auto"/>
          <w:sz w:val="28"/>
          <w:szCs w:val="28"/>
          <w:highlight w:val="yellow"/>
          <w:lang w:eastAsia="ko-KR"/>
        </w:rPr>
        <w:t xml:space="preserve">SUBMISSION PERIOD: </w:t>
      </w:r>
      <w:r w:rsidRPr="006B2D35">
        <w:rPr>
          <w:b/>
          <w:color w:val="auto"/>
          <w:sz w:val="28"/>
          <w:szCs w:val="28"/>
          <w:highlight w:val="yellow"/>
          <w:u w:val="single"/>
          <w:lang w:eastAsia="ko-KR"/>
        </w:rPr>
        <w:t xml:space="preserve">From </w:t>
      </w:r>
      <w:r w:rsidR="00347578" w:rsidRPr="006B2D35">
        <w:rPr>
          <w:b/>
          <w:color w:val="auto"/>
          <w:sz w:val="28"/>
          <w:szCs w:val="28"/>
          <w:highlight w:val="yellow"/>
          <w:u w:val="single"/>
          <w:lang w:eastAsia="ko-KR"/>
        </w:rPr>
        <w:t>July</w:t>
      </w:r>
      <w:r w:rsidR="00653FE0" w:rsidRPr="006B2D35">
        <w:rPr>
          <w:b/>
          <w:color w:val="auto"/>
          <w:sz w:val="28"/>
          <w:szCs w:val="28"/>
          <w:highlight w:val="yellow"/>
          <w:u w:val="single"/>
          <w:lang w:eastAsia="ko-KR"/>
        </w:rPr>
        <w:t xml:space="preserve"> 1</w:t>
      </w:r>
      <w:r w:rsidR="0050466E" w:rsidRPr="006B2D35">
        <w:rPr>
          <w:b/>
          <w:color w:val="auto"/>
          <w:sz w:val="28"/>
          <w:szCs w:val="28"/>
          <w:highlight w:val="yellow"/>
          <w:u w:val="single"/>
          <w:lang w:eastAsia="ko-KR"/>
        </w:rPr>
        <w:t>2</w:t>
      </w:r>
      <w:r w:rsidR="001640C7" w:rsidRPr="006B2D35">
        <w:rPr>
          <w:b/>
          <w:color w:val="auto"/>
          <w:sz w:val="28"/>
          <w:szCs w:val="28"/>
          <w:highlight w:val="yellow"/>
          <w:u w:val="single"/>
          <w:lang w:eastAsia="ko-KR"/>
        </w:rPr>
        <w:t xml:space="preserve"> to </w:t>
      </w:r>
      <w:r w:rsidR="00617257" w:rsidRPr="006B2D35">
        <w:rPr>
          <w:b/>
          <w:color w:val="auto"/>
          <w:sz w:val="28"/>
          <w:szCs w:val="28"/>
          <w:highlight w:val="yellow"/>
          <w:u w:val="single"/>
          <w:lang w:eastAsia="ko-KR"/>
        </w:rPr>
        <w:t>September</w:t>
      </w:r>
      <w:r w:rsidR="001B53C8" w:rsidRPr="006B2D35">
        <w:rPr>
          <w:b/>
          <w:color w:val="auto"/>
          <w:sz w:val="28"/>
          <w:szCs w:val="28"/>
          <w:highlight w:val="yellow"/>
          <w:u w:val="single"/>
          <w:lang w:eastAsia="ko-KR"/>
        </w:rPr>
        <w:t xml:space="preserve"> </w:t>
      </w:r>
      <w:r w:rsidR="00617257" w:rsidRPr="006B2D35">
        <w:rPr>
          <w:b/>
          <w:color w:val="auto"/>
          <w:sz w:val="28"/>
          <w:szCs w:val="28"/>
          <w:highlight w:val="yellow"/>
          <w:u w:val="single"/>
          <w:lang w:eastAsia="ko-KR"/>
        </w:rPr>
        <w:t>13</w:t>
      </w:r>
      <w:r w:rsidR="0050466E" w:rsidRPr="006B2D35">
        <w:rPr>
          <w:b/>
          <w:color w:val="auto"/>
          <w:sz w:val="28"/>
          <w:szCs w:val="28"/>
          <w:highlight w:val="yellow"/>
          <w:u w:val="single"/>
          <w:lang w:eastAsia="ko-KR"/>
        </w:rPr>
        <w:t>,</w:t>
      </w:r>
      <w:r w:rsidR="001B53C8" w:rsidRPr="006B2D35">
        <w:rPr>
          <w:b/>
          <w:color w:val="auto"/>
          <w:sz w:val="28"/>
          <w:szCs w:val="28"/>
          <w:highlight w:val="yellow"/>
          <w:u w:val="single"/>
          <w:lang w:eastAsia="ko-KR"/>
        </w:rPr>
        <w:t xml:space="preserve"> 2</w:t>
      </w:r>
      <w:r w:rsidR="001B53C8" w:rsidRPr="008C73E9">
        <w:rPr>
          <w:b/>
          <w:color w:val="auto"/>
          <w:sz w:val="28"/>
          <w:szCs w:val="28"/>
          <w:highlight w:val="yellow"/>
          <w:u w:val="single"/>
          <w:lang w:eastAsia="ko-KR"/>
        </w:rPr>
        <w:t>02</w:t>
      </w:r>
      <w:r w:rsidR="00D22D32" w:rsidRPr="008C73E9">
        <w:rPr>
          <w:b/>
          <w:color w:val="auto"/>
          <w:sz w:val="28"/>
          <w:szCs w:val="28"/>
          <w:highlight w:val="yellow"/>
          <w:u w:val="single"/>
          <w:lang w:eastAsia="ko-KR"/>
        </w:rPr>
        <w:t>3</w:t>
      </w:r>
    </w:p>
    <w:p w14:paraId="3305121B" w14:textId="77777777" w:rsidR="001640C7" w:rsidRPr="006B2D35" w:rsidRDefault="001640C7" w:rsidP="00994F11">
      <w:pPr>
        <w:spacing w:after="200" w:line="276" w:lineRule="auto"/>
        <w:jc w:val="both"/>
        <w:rPr>
          <w:color w:val="auto"/>
          <w:sz w:val="28"/>
          <w:szCs w:val="28"/>
          <w:u w:val="single"/>
        </w:rPr>
      </w:pPr>
      <w:r w:rsidRPr="006B2D35">
        <w:rPr>
          <w:color w:val="auto"/>
          <w:sz w:val="28"/>
          <w:szCs w:val="28"/>
          <w:u w:val="single"/>
        </w:rPr>
        <w:t>For Korean side:</w:t>
      </w:r>
    </w:p>
    <w:p w14:paraId="649456C5" w14:textId="56C28401" w:rsidR="001640C7" w:rsidRPr="006B2D35" w:rsidRDefault="001640C7" w:rsidP="00994F11">
      <w:pPr>
        <w:spacing w:after="200" w:line="276" w:lineRule="auto"/>
        <w:jc w:val="both"/>
        <w:rPr>
          <w:color w:val="auto"/>
          <w:sz w:val="28"/>
          <w:szCs w:val="28"/>
        </w:rPr>
      </w:pPr>
      <w:r w:rsidRPr="006B2D35">
        <w:rPr>
          <w:color w:val="auto"/>
          <w:sz w:val="28"/>
          <w:szCs w:val="28"/>
          <w:lang w:eastAsia="ko-KR"/>
        </w:rPr>
        <w:t xml:space="preserve">Project proposals must be uploaded on the </w:t>
      </w:r>
      <w:r w:rsidR="0005259E" w:rsidRPr="006B2D35">
        <w:rPr>
          <w:color w:val="auto"/>
          <w:sz w:val="28"/>
          <w:szCs w:val="28"/>
          <w:lang w:eastAsia="ko-KR"/>
        </w:rPr>
        <w:t>Korea’s national electronic submission system</w:t>
      </w:r>
      <w:r w:rsidRPr="006B2D35">
        <w:rPr>
          <w:color w:val="auto"/>
          <w:sz w:val="28"/>
          <w:szCs w:val="28"/>
          <w:lang w:eastAsia="ko-KR"/>
        </w:rPr>
        <w:t xml:space="preserve"> </w:t>
      </w:r>
      <w:bookmarkStart w:id="0" w:name="_Hlk138943635"/>
      <w:r w:rsidRPr="006B2D35">
        <w:rPr>
          <w:i/>
          <w:color w:val="auto"/>
          <w:sz w:val="28"/>
          <w:szCs w:val="28"/>
          <w:lang w:eastAsia="ko-KR"/>
        </w:rPr>
        <w:t>http</w:t>
      </w:r>
      <w:r w:rsidR="0005259E" w:rsidRPr="006B2D35">
        <w:rPr>
          <w:i/>
          <w:color w:val="auto"/>
          <w:sz w:val="28"/>
          <w:szCs w:val="28"/>
          <w:lang w:eastAsia="ko-KR"/>
        </w:rPr>
        <w:t>s</w:t>
      </w:r>
      <w:r w:rsidRPr="006B2D35">
        <w:rPr>
          <w:i/>
          <w:color w:val="auto"/>
          <w:sz w:val="28"/>
          <w:szCs w:val="28"/>
          <w:lang w:eastAsia="ko-KR"/>
        </w:rPr>
        <w:t>://</w:t>
      </w:r>
      <w:r w:rsidR="0005259E" w:rsidRPr="006B2D35">
        <w:rPr>
          <w:i/>
          <w:color w:val="auto"/>
          <w:sz w:val="28"/>
          <w:szCs w:val="28"/>
          <w:lang w:eastAsia="ko-KR"/>
        </w:rPr>
        <w:t>iris.go.kr</w:t>
      </w:r>
      <w:bookmarkEnd w:id="0"/>
    </w:p>
    <w:p w14:paraId="29D1AFEA" w14:textId="77777777" w:rsidR="001640C7" w:rsidRPr="006B2D35" w:rsidRDefault="001640C7" w:rsidP="00994F11">
      <w:pPr>
        <w:spacing w:after="200" w:line="276" w:lineRule="auto"/>
        <w:jc w:val="both"/>
        <w:rPr>
          <w:color w:val="auto"/>
          <w:sz w:val="28"/>
          <w:szCs w:val="28"/>
          <w:u w:val="single"/>
        </w:rPr>
      </w:pPr>
      <w:r w:rsidRPr="006B2D35">
        <w:rPr>
          <w:color w:val="auto"/>
          <w:sz w:val="28"/>
          <w:szCs w:val="28"/>
          <w:u w:val="single"/>
        </w:rPr>
        <w:t>For Vietnamese side:</w:t>
      </w:r>
    </w:p>
    <w:p w14:paraId="6C567082" w14:textId="2EF6BD8B" w:rsidR="001640C7" w:rsidRPr="006B2D35" w:rsidRDefault="001640C7" w:rsidP="00994F11">
      <w:pPr>
        <w:spacing w:after="200" w:line="276" w:lineRule="auto"/>
        <w:jc w:val="both"/>
        <w:rPr>
          <w:color w:val="auto"/>
          <w:sz w:val="28"/>
          <w:szCs w:val="28"/>
          <w:lang w:eastAsia="ko-KR"/>
        </w:rPr>
      </w:pPr>
      <w:r w:rsidRPr="006B2D35">
        <w:rPr>
          <w:color w:val="auto"/>
          <w:sz w:val="28"/>
          <w:szCs w:val="28"/>
        </w:rPr>
        <w:t xml:space="preserve">Project proposals regulations are under the </w:t>
      </w:r>
      <w:r w:rsidR="00B04FC0" w:rsidRPr="006B2D35">
        <w:rPr>
          <w:color w:val="auto"/>
          <w:sz w:val="28"/>
          <w:szCs w:val="28"/>
        </w:rPr>
        <w:t xml:space="preserve">Circular 10/2019/TT-BKHCN dated 29 October 2019 on Management of protocol-based joint research projects. </w:t>
      </w:r>
      <w:r w:rsidR="00462861" w:rsidRPr="006B2D35">
        <w:rPr>
          <w:color w:val="auto"/>
          <w:sz w:val="28"/>
          <w:szCs w:val="28"/>
        </w:rPr>
        <w:t>Electronic</w:t>
      </w:r>
      <w:r w:rsidRPr="006B2D35">
        <w:rPr>
          <w:color w:val="auto"/>
          <w:sz w:val="28"/>
          <w:szCs w:val="28"/>
        </w:rPr>
        <w:t xml:space="preserve"> project proposals must be </w:t>
      </w:r>
      <w:r w:rsidR="002C1DB2" w:rsidRPr="006B2D35">
        <w:rPr>
          <w:color w:val="auto"/>
          <w:sz w:val="28"/>
          <w:szCs w:val="28"/>
        </w:rPr>
        <w:t>upload</w:t>
      </w:r>
      <w:r w:rsidR="00FC62C8" w:rsidRPr="006B2D35">
        <w:rPr>
          <w:color w:val="auto"/>
          <w:sz w:val="28"/>
          <w:szCs w:val="28"/>
        </w:rPr>
        <w:t>ed</w:t>
      </w:r>
      <w:r w:rsidR="002C1DB2" w:rsidRPr="006B2D35">
        <w:rPr>
          <w:color w:val="auto"/>
          <w:sz w:val="28"/>
          <w:szCs w:val="28"/>
        </w:rPr>
        <w:t xml:space="preserve"> on the MOST website</w:t>
      </w:r>
      <w:r w:rsidRPr="006B2D35">
        <w:rPr>
          <w:color w:val="auto"/>
          <w:sz w:val="28"/>
          <w:szCs w:val="28"/>
        </w:rPr>
        <w:t xml:space="preserve">: </w:t>
      </w:r>
      <w:r w:rsidR="00763D07" w:rsidRPr="006B2D35">
        <w:rPr>
          <w:i/>
          <w:iCs/>
          <w:color w:val="auto"/>
          <w:sz w:val="28"/>
          <w:szCs w:val="28"/>
          <w:lang w:val="es-ES_tradnl"/>
        </w:rPr>
        <w:t>http://stm.most.gov.vn</w:t>
      </w:r>
      <w:r w:rsidRPr="006B2D35">
        <w:rPr>
          <w:color w:val="auto"/>
          <w:sz w:val="28"/>
          <w:szCs w:val="28"/>
          <w:lang w:val="es-ES_tradnl"/>
        </w:rPr>
        <w:t xml:space="preserve"> and </w:t>
      </w:r>
      <w:r w:rsidR="00494389" w:rsidRPr="006B2D35">
        <w:rPr>
          <w:color w:val="auto"/>
          <w:sz w:val="28"/>
          <w:szCs w:val="28"/>
          <w:lang w:val="es-ES_tradnl"/>
        </w:rPr>
        <w:t xml:space="preserve">original </w:t>
      </w:r>
      <w:r w:rsidR="00347578" w:rsidRPr="006B2D35">
        <w:rPr>
          <w:color w:val="auto"/>
          <w:sz w:val="28"/>
          <w:szCs w:val="28"/>
          <w:lang w:val="es-ES_tradnl"/>
        </w:rPr>
        <w:t>Project</w:t>
      </w:r>
      <w:r w:rsidR="00494389" w:rsidRPr="006B2D35">
        <w:rPr>
          <w:color w:val="auto"/>
          <w:sz w:val="28"/>
          <w:szCs w:val="28"/>
          <w:lang w:val="es-ES_tradnl"/>
        </w:rPr>
        <w:t xml:space="preserve"> </w:t>
      </w:r>
      <w:r w:rsidR="00347578" w:rsidRPr="006B2D35">
        <w:rPr>
          <w:color w:val="auto"/>
          <w:sz w:val="28"/>
          <w:szCs w:val="28"/>
          <w:lang w:val="es-ES_tradnl"/>
        </w:rPr>
        <w:t>P</w:t>
      </w:r>
      <w:r w:rsidR="00494389" w:rsidRPr="006B2D35">
        <w:rPr>
          <w:color w:val="auto"/>
          <w:sz w:val="28"/>
          <w:szCs w:val="28"/>
          <w:lang w:val="es-ES_tradnl"/>
        </w:rPr>
        <w:t>roposals</w:t>
      </w:r>
      <w:r w:rsidRPr="006B2D35">
        <w:rPr>
          <w:color w:val="auto"/>
          <w:sz w:val="28"/>
          <w:szCs w:val="28"/>
          <w:lang w:val="es-ES_tradnl"/>
        </w:rPr>
        <w:t xml:space="preserve"> must be sent </w:t>
      </w:r>
      <w:r w:rsidRPr="006B2D35">
        <w:rPr>
          <w:color w:val="auto"/>
          <w:sz w:val="28"/>
          <w:szCs w:val="28"/>
        </w:rPr>
        <w:t xml:space="preserve">by post or handed directly to the Ministry of Science and Technology, 113 Tran </w:t>
      </w:r>
      <w:proofErr w:type="spellStart"/>
      <w:r w:rsidRPr="006B2D35">
        <w:rPr>
          <w:color w:val="auto"/>
          <w:sz w:val="28"/>
          <w:szCs w:val="28"/>
        </w:rPr>
        <w:t>Duy</w:t>
      </w:r>
      <w:proofErr w:type="spellEnd"/>
      <w:r w:rsidRPr="006B2D35">
        <w:rPr>
          <w:color w:val="auto"/>
          <w:sz w:val="28"/>
          <w:szCs w:val="28"/>
        </w:rPr>
        <w:t xml:space="preserve"> Hung, Ha</w:t>
      </w:r>
      <w:r w:rsidR="002C5A86" w:rsidRPr="006B2D35">
        <w:rPr>
          <w:color w:val="auto"/>
          <w:sz w:val="28"/>
          <w:szCs w:val="28"/>
        </w:rPr>
        <w:t>n</w:t>
      </w:r>
      <w:r w:rsidRPr="006B2D35">
        <w:rPr>
          <w:color w:val="auto"/>
          <w:sz w:val="28"/>
          <w:szCs w:val="28"/>
        </w:rPr>
        <w:t>oi.</w:t>
      </w:r>
    </w:p>
    <w:p w14:paraId="4B271686" w14:textId="21F8FCDC" w:rsidR="00B04FC0" w:rsidRPr="006B2D35" w:rsidRDefault="00B04FC0" w:rsidP="00357140">
      <w:pPr>
        <w:spacing w:before="120" w:after="200" w:line="276" w:lineRule="auto"/>
        <w:jc w:val="both"/>
        <w:rPr>
          <w:b/>
          <w:color w:val="auto"/>
          <w:sz w:val="28"/>
          <w:szCs w:val="28"/>
        </w:rPr>
      </w:pPr>
      <w:r w:rsidRPr="006B2D35">
        <w:rPr>
          <w:b/>
          <w:color w:val="auto"/>
          <w:sz w:val="28"/>
          <w:szCs w:val="28"/>
        </w:rPr>
        <w:t xml:space="preserve">6. </w:t>
      </w:r>
      <w:r w:rsidR="00262EF6" w:rsidRPr="006B2D35">
        <w:rPr>
          <w:b/>
          <w:color w:val="auto"/>
          <w:sz w:val="28"/>
          <w:szCs w:val="28"/>
        </w:rPr>
        <w:t xml:space="preserve">NUMBER OF AND </w:t>
      </w:r>
      <w:r w:rsidRPr="006B2D35">
        <w:rPr>
          <w:b/>
          <w:color w:val="auto"/>
          <w:sz w:val="28"/>
          <w:szCs w:val="28"/>
        </w:rPr>
        <w:t xml:space="preserve">FUNDING FOR </w:t>
      </w:r>
      <w:r w:rsidR="00262EF6" w:rsidRPr="006B2D35">
        <w:rPr>
          <w:b/>
          <w:color w:val="auto"/>
          <w:sz w:val="28"/>
          <w:szCs w:val="28"/>
        </w:rPr>
        <w:t>AWARDED</w:t>
      </w:r>
      <w:r w:rsidRPr="006B2D35">
        <w:rPr>
          <w:b/>
          <w:color w:val="auto"/>
          <w:sz w:val="28"/>
          <w:szCs w:val="28"/>
        </w:rPr>
        <w:t xml:space="preserve"> PROJECTS</w:t>
      </w:r>
    </w:p>
    <w:p w14:paraId="3597F0B7" w14:textId="360E5D49" w:rsidR="00B04FC0" w:rsidRPr="006B2D35" w:rsidRDefault="00262EF6" w:rsidP="00357140">
      <w:pPr>
        <w:spacing w:before="120" w:after="200" w:line="276" w:lineRule="auto"/>
        <w:jc w:val="both"/>
        <w:rPr>
          <w:b/>
          <w:color w:val="auto"/>
          <w:sz w:val="28"/>
          <w:szCs w:val="28"/>
          <w:u w:val="single"/>
        </w:rPr>
      </w:pPr>
      <w:r w:rsidRPr="006B2D35">
        <w:rPr>
          <w:b/>
          <w:color w:val="auto"/>
          <w:sz w:val="28"/>
          <w:szCs w:val="28"/>
          <w:u w:val="single"/>
        </w:rPr>
        <w:t>04</w:t>
      </w:r>
      <w:r w:rsidR="00B04FC0" w:rsidRPr="006B2D35">
        <w:rPr>
          <w:b/>
          <w:color w:val="auto"/>
          <w:sz w:val="28"/>
          <w:szCs w:val="28"/>
          <w:u w:val="single"/>
        </w:rPr>
        <w:t xml:space="preserve"> projects will be </w:t>
      </w:r>
      <w:r w:rsidRPr="006B2D35">
        <w:rPr>
          <w:b/>
          <w:color w:val="auto"/>
          <w:sz w:val="28"/>
          <w:szCs w:val="28"/>
          <w:u w:val="single"/>
        </w:rPr>
        <w:t>granted by MSIT and MOST</w:t>
      </w:r>
      <w:r w:rsidR="00B04FC0" w:rsidRPr="006B2D35">
        <w:rPr>
          <w:b/>
          <w:color w:val="auto"/>
          <w:sz w:val="28"/>
          <w:szCs w:val="28"/>
          <w:u w:val="single"/>
        </w:rPr>
        <w:t xml:space="preserve"> based on the annual budget availability of each side.</w:t>
      </w:r>
    </w:p>
    <w:p w14:paraId="20FA74C0" w14:textId="48EAF1E0" w:rsidR="00B04FC0" w:rsidRPr="006B2D35" w:rsidRDefault="005A165A" w:rsidP="00357140">
      <w:pPr>
        <w:spacing w:before="120" w:after="200" w:line="276" w:lineRule="auto"/>
        <w:jc w:val="both"/>
        <w:rPr>
          <w:color w:val="auto"/>
          <w:sz w:val="28"/>
          <w:szCs w:val="28"/>
          <w:u w:val="single"/>
        </w:rPr>
      </w:pPr>
      <w:r w:rsidRPr="006B2D35">
        <w:rPr>
          <w:color w:val="auto"/>
          <w:sz w:val="28"/>
          <w:szCs w:val="28"/>
          <w:u w:val="single"/>
        </w:rPr>
        <w:t xml:space="preserve">For </w:t>
      </w:r>
      <w:r w:rsidR="00B04FC0" w:rsidRPr="006B2D35">
        <w:rPr>
          <w:color w:val="auto"/>
          <w:sz w:val="28"/>
          <w:szCs w:val="28"/>
          <w:u w:val="single"/>
        </w:rPr>
        <w:t>Korean side:</w:t>
      </w:r>
    </w:p>
    <w:p w14:paraId="435D9C2D" w14:textId="2EE0E01A" w:rsidR="00B04FC0" w:rsidRPr="006B2D35" w:rsidRDefault="00B04FC0" w:rsidP="00357140">
      <w:pPr>
        <w:spacing w:before="120" w:after="200" w:line="276" w:lineRule="auto"/>
        <w:jc w:val="both"/>
        <w:rPr>
          <w:color w:val="auto"/>
          <w:sz w:val="28"/>
          <w:szCs w:val="28"/>
        </w:rPr>
      </w:pPr>
      <w:r w:rsidRPr="006B2D35">
        <w:rPr>
          <w:color w:val="auto"/>
          <w:sz w:val="28"/>
          <w:szCs w:val="28"/>
        </w:rPr>
        <w:lastRenderedPageBreak/>
        <w:t xml:space="preserve">One project in each field (total of four projects) will be selected for the year </w:t>
      </w:r>
      <w:r w:rsidRPr="006B2D35">
        <w:rPr>
          <w:b/>
          <w:color w:val="auto"/>
          <w:sz w:val="28"/>
          <w:szCs w:val="28"/>
        </w:rPr>
        <w:t>202</w:t>
      </w:r>
      <w:r w:rsidR="008536A1" w:rsidRPr="006B2D35">
        <w:rPr>
          <w:b/>
          <w:color w:val="auto"/>
          <w:sz w:val="28"/>
          <w:szCs w:val="28"/>
        </w:rPr>
        <w:t>3</w:t>
      </w:r>
      <w:r w:rsidRPr="006B2D35">
        <w:rPr>
          <w:b/>
          <w:color w:val="auto"/>
          <w:sz w:val="28"/>
          <w:szCs w:val="28"/>
        </w:rPr>
        <w:t>.</w:t>
      </w:r>
      <w:r w:rsidRPr="006B2D35">
        <w:rPr>
          <w:color w:val="auto"/>
          <w:sz w:val="28"/>
          <w:szCs w:val="28"/>
        </w:rPr>
        <w:t xml:space="preserve"> The </w:t>
      </w:r>
      <w:r w:rsidR="0070089E" w:rsidRPr="006B2D35">
        <w:rPr>
          <w:color w:val="auto"/>
          <w:sz w:val="28"/>
          <w:szCs w:val="28"/>
        </w:rPr>
        <w:t>budget for each project will be K</w:t>
      </w:r>
      <w:r w:rsidR="0070089E" w:rsidRPr="006B2D35">
        <w:rPr>
          <w:color w:val="auto"/>
          <w:sz w:val="28"/>
          <w:szCs w:val="28"/>
          <w:lang w:eastAsia="ko-KR"/>
        </w:rPr>
        <w:t>R</w:t>
      </w:r>
      <w:r w:rsidR="0070089E" w:rsidRPr="006B2D35">
        <w:rPr>
          <w:color w:val="auto"/>
          <w:sz w:val="28"/>
          <w:szCs w:val="28"/>
        </w:rPr>
        <w:t>W 40,000,000 (approximately USD</w:t>
      </w:r>
      <w:r w:rsidR="008536A1" w:rsidRPr="006B2D35">
        <w:rPr>
          <w:color w:val="auto"/>
          <w:sz w:val="28"/>
          <w:szCs w:val="28"/>
          <w:lang w:eastAsia="ko-KR"/>
        </w:rPr>
        <w:t xml:space="preserve"> </w:t>
      </w:r>
      <w:r w:rsidR="00347578" w:rsidRPr="006B2D35">
        <w:rPr>
          <w:color w:val="auto"/>
          <w:sz w:val="28"/>
          <w:szCs w:val="28"/>
          <w:lang w:eastAsia="ko-KR"/>
        </w:rPr>
        <w:t>4</w:t>
      </w:r>
      <w:r w:rsidR="0070089E" w:rsidRPr="006B2D35">
        <w:rPr>
          <w:color w:val="auto"/>
          <w:sz w:val="28"/>
          <w:szCs w:val="28"/>
          <w:lang w:eastAsia="ko-KR"/>
        </w:rPr>
        <w:t>0,000) per project per year</w:t>
      </w:r>
      <w:r w:rsidR="00126970" w:rsidRPr="006B2D35">
        <w:rPr>
          <w:color w:val="auto"/>
          <w:sz w:val="28"/>
          <w:szCs w:val="28"/>
          <w:lang w:eastAsia="ko-KR"/>
        </w:rPr>
        <w:t xml:space="preserve"> </w:t>
      </w:r>
      <w:r w:rsidR="005A165A" w:rsidRPr="006B2D35">
        <w:rPr>
          <w:color w:val="auto"/>
          <w:sz w:val="28"/>
          <w:szCs w:val="28"/>
          <w:lang w:eastAsia="ko-KR"/>
        </w:rPr>
        <w:t>(total KRW 120,000,000 per project)</w:t>
      </w:r>
      <w:r w:rsidR="00126970" w:rsidRPr="006B2D35">
        <w:rPr>
          <w:color w:val="auto"/>
          <w:sz w:val="28"/>
          <w:szCs w:val="28"/>
          <w:lang w:eastAsia="ko-KR"/>
        </w:rPr>
        <w:t>.</w:t>
      </w:r>
    </w:p>
    <w:p w14:paraId="793D4D8D" w14:textId="645E601C" w:rsidR="00B04FC0" w:rsidRPr="006B2D35" w:rsidRDefault="00FE3B37" w:rsidP="00357140">
      <w:pPr>
        <w:spacing w:before="120" w:after="200" w:line="276" w:lineRule="auto"/>
        <w:jc w:val="both"/>
        <w:rPr>
          <w:color w:val="auto"/>
          <w:sz w:val="28"/>
          <w:szCs w:val="28"/>
          <w:u w:val="single"/>
        </w:rPr>
      </w:pPr>
      <w:r w:rsidRPr="006B2D35">
        <w:rPr>
          <w:color w:val="auto"/>
          <w:sz w:val="28"/>
          <w:szCs w:val="28"/>
          <w:u w:val="single"/>
        </w:rPr>
        <w:t xml:space="preserve">For </w:t>
      </w:r>
      <w:r w:rsidR="00B04FC0" w:rsidRPr="006B2D35">
        <w:rPr>
          <w:color w:val="auto"/>
          <w:sz w:val="28"/>
          <w:szCs w:val="28"/>
          <w:u w:val="single"/>
        </w:rPr>
        <w:t>Vietnamese side:</w:t>
      </w:r>
    </w:p>
    <w:p w14:paraId="3FD506F2" w14:textId="0BC19DA8" w:rsidR="00B04FC0" w:rsidRPr="006B2D35" w:rsidRDefault="00B04FC0" w:rsidP="00357140">
      <w:pPr>
        <w:spacing w:before="120" w:after="200" w:line="276" w:lineRule="auto"/>
        <w:jc w:val="both"/>
        <w:rPr>
          <w:color w:val="auto"/>
          <w:sz w:val="28"/>
          <w:szCs w:val="28"/>
        </w:rPr>
      </w:pPr>
      <w:r w:rsidRPr="006B2D35">
        <w:rPr>
          <w:color w:val="auto"/>
          <w:sz w:val="28"/>
          <w:szCs w:val="28"/>
        </w:rPr>
        <w:t xml:space="preserve">Upon receipt of the result, project investigators of </w:t>
      </w:r>
      <w:r w:rsidR="00857CB0" w:rsidRPr="006B2D35">
        <w:rPr>
          <w:color w:val="auto"/>
          <w:sz w:val="28"/>
          <w:szCs w:val="28"/>
        </w:rPr>
        <w:t>awarded</w:t>
      </w:r>
      <w:r w:rsidRPr="006B2D35">
        <w:rPr>
          <w:color w:val="auto"/>
          <w:sz w:val="28"/>
          <w:szCs w:val="28"/>
        </w:rPr>
        <w:t xml:space="preserve"> projects </w:t>
      </w:r>
      <w:r w:rsidR="00857CB0" w:rsidRPr="006B2D35">
        <w:rPr>
          <w:color w:val="auto"/>
          <w:sz w:val="28"/>
          <w:szCs w:val="28"/>
        </w:rPr>
        <w:t>will</w:t>
      </w:r>
      <w:r w:rsidRPr="006B2D35">
        <w:rPr>
          <w:color w:val="auto"/>
          <w:sz w:val="28"/>
          <w:szCs w:val="28"/>
        </w:rPr>
        <w:t xml:space="preserve"> complete their </w:t>
      </w:r>
      <w:r w:rsidR="00857CB0" w:rsidRPr="006B2D35">
        <w:rPr>
          <w:color w:val="auto"/>
          <w:sz w:val="28"/>
          <w:szCs w:val="28"/>
        </w:rPr>
        <w:t>project-related documents</w:t>
      </w:r>
      <w:r w:rsidRPr="006B2D35">
        <w:rPr>
          <w:color w:val="auto"/>
          <w:sz w:val="28"/>
          <w:szCs w:val="28"/>
        </w:rPr>
        <w:t xml:space="preserve"> and send to </w:t>
      </w:r>
      <w:r w:rsidR="00857CB0" w:rsidRPr="006B2D35">
        <w:rPr>
          <w:color w:val="auto"/>
          <w:sz w:val="28"/>
          <w:szCs w:val="28"/>
        </w:rPr>
        <w:t>MOST</w:t>
      </w:r>
      <w:r w:rsidRPr="006B2D35">
        <w:rPr>
          <w:color w:val="auto"/>
          <w:sz w:val="28"/>
          <w:szCs w:val="28"/>
        </w:rPr>
        <w:t xml:space="preserve"> for financial appraisal -</w:t>
      </w:r>
      <w:r w:rsidR="00494389" w:rsidRPr="006B2D35">
        <w:rPr>
          <w:color w:val="auto"/>
          <w:sz w:val="28"/>
          <w:szCs w:val="28"/>
        </w:rPr>
        <w:t xml:space="preserve"> </w:t>
      </w:r>
      <w:r w:rsidRPr="006B2D35">
        <w:rPr>
          <w:color w:val="auto"/>
          <w:sz w:val="28"/>
          <w:szCs w:val="28"/>
        </w:rPr>
        <w:t xml:space="preserve">as regulated at Circular 10/2019/TT-BKHCN dated </w:t>
      </w:r>
      <w:r w:rsidR="00857CB0" w:rsidRPr="006B2D35">
        <w:rPr>
          <w:color w:val="auto"/>
          <w:sz w:val="28"/>
          <w:szCs w:val="28"/>
        </w:rPr>
        <w:t xml:space="preserve">on </w:t>
      </w:r>
      <w:r w:rsidRPr="006B2D35">
        <w:rPr>
          <w:color w:val="auto"/>
          <w:sz w:val="28"/>
          <w:szCs w:val="28"/>
        </w:rPr>
        <w:t xml:space="preserve">29 October 2019 on </w:t>
      </w:r>
      <w:r w:rsidR="00857CB0" w:rsidRPr="006B2D35">
        <w:rPr>
          <w:color w:val="auto"/>
          <w:sz w:val="28"/>
          <w:szCs w:val="28"/>
        </w:rPr>
        <w:t>m</w:t>
      </w:r>
      <w:r w:rsidRPr="006B2D35">
        <w:rPr>
          <w:color w:val="auto"/>
          <w:sz w:val="28"/>
          <w:szCs w:val="28"/>
        </w:rPr>
        <w:t xml:space="preserve">anagement of </w:t>
      </w:r>
      <w:r w:rsidR="00857CB0" w:rsidRPr="006B2D35">
        <w:rPr>
          <w:color w:val="auto"/>
          <w:sz w:val="28"/>
          <w:szCs w:val="28"/>
        </w:rPr>
        <w:t>P</w:t>
      </w:r>
      <w:r w:rsidRPr="006B2D35">
        <w:rPr>
          <w:color w:val="auto"/>
          <w:sz w:val="28"/>
          <w:szCs w:val="28"/>
        </w:rPr>
        <w:t xml:space="preserve">rotocol-based joint research projects. </w:t>
      </w:r>
    </w:p>
    <w:p w14:paraId="6A783AF8" w14:textId="77777777" w:rsidR="00B04FC0" w:rsidRPr="006B2D35" w:rsidRDefault="00B04FC0" w:rsidP="00357140">
      <w:pPr>
        <w:spacing w:before="120" w:after="200" w:line="276" w:lineRule="auto"/>
        <w:jc w:val="both"/>
        <w:rPr>
          <w:b/>
          <w:color w:val="auto"/>
          <w:sz w:val="28"/>
          <w:szCs w:val="28"/>
        </w:rPr>
      </w:pPr>
      <w:r w:rsidRPr="006B2D35">
        <w:rPr>
          <w:b/>
          <w:color w:val="auto"/>
          <w:sz w:val="28"/>
          <w:szCs w:val="28"/>
        </w:rPr>
        <w:t>7. EVALUATION AND SELECTION</w:t>
      </w:r>
    </w:p>
    <w:p w14:paraId="217B19C2" w14:textId="19E0BFE6" w:rsidR="00B04FC0" w:rsidRPr="006B2D35" w:rsidRDefault="00B04FC0" w:rsidP="00357140">
      <w:pPr>
        <w:spacing w:before="120" w:after="200" w:line="276" w:lineRule="auto"/>
        <w:jc w:val="both"/>
        <w:rPr>
          <w:color w:val="auto"/>
          <w:sz w:val="28"/>
          <w:szCs w:val="28"/>
        </w:rPr>
      </w:pPr>
      <w:r w:rsidRPr="006B2D35">
        <w:rPr>
          <w:color w:val="auto"/>
          <w:sz w:val="28"/>
          <w:szCs w:val="28"/>
        </w:rPr>
        <w:t>Upon the closing of th</w:t>
      </w:r>
      <w:r w:rsidR="00857CB0" w:rsidRPr="006B2D35">
        <w:rPr>
          <w:color w:val="auto"/>
          <w:sz w:val="28"/>
          <w:szCs w:val="28"/>
        </w:rPr>
        <w:t>e</w:t>
      </w:r>
      <w:r w:rsidRPr="006B2D35">
        <w:rPr>
          <w:color w:val="auto"/>
          <w:sz w:val="28"/>
          <w:szCs w:val="28"/>
        </w:rPr>
        <w:t xml:space="preserve"> </w:t>
      </w:r>
      <w:r w:rsidR="00857CB0" w:rsidRPr="006B2D35">
        <w:rPr>
          <w:color w:val="auto"/>
          <w:sz w:val="28"/>
          <w:szCs w:val="28"/>
        </w:rPr>
        <w:t>C</w:t>
      </w:r>
      <w:r w:rsidRPr="006B2D35">
        <w:rPr>
          <w:color w:val="auto"/>
          <w:sz w:val="28"/>
          <w:szCs w:val="28"/>
        </w:rPr>
        <w:t xml:space="preserve">all, all project proposals will be checked for eligibility. Only projects that are considered eligible by both Parties will go to the evaluation stage. </w:t>
      </w:r>
    </w:p>
    <w:p w14:paraId="7F0250F2" w14:textId="759A341E" w:rsidR="004F0A77" w:rsidRPr="006B2D35" w:rsidRDefault="00B04FC0" w:rsidP="00357140">
      <w:pPr>
        <w:spacing w:before="120" w:after="200" w:line="276" w:lineRule="auto"/>
        <w:jc w:val="both"/>
        <w:rPr>
          <w:color w:val="auto"/>
          <w:sz w:val="28"/>
          <w:szCs w:val="28"/>
          <w:lang w:val="es-ES_tradnl"/>
        </w:rPr>
      </w:pPr>
      <w:r w:rsidRPr="006B2D35">
        <w:rPr>
          <w:color w:val="auto"/>
          <w:sz w:val="28"/>
          <w:szCs w:val="28"/>
          <w:lang w:val="es-ES_tradnl"/>
        </w:rPr>
        <w:t>Evaluation procedure will be conducted</w:t>
      </w:r>
      <w:r w:rsidR="00504452" w:rsidRPr="006B2D35">
        <w:rPr>
          <w:color w:val="auto"/>
          <w:sz w:val="28"/>
          <w:szCs w:val="28"/>
          <w:lang w:val="es-ES_tradnl"/>
        </w:rPr>
        <w:t xml:space="preserve"> according to</w:t>
      </w:r>
      <w:r w:rsidRPr="006B2D35">
        <w:rPr>
          <w:color w:val="auto"/>
          <w:sz w:val="28"/>
          <w:szCs w:val="28"/>
          <w:lang w:val="es-ES_tradnl"/>
        </w:rPr>
        <w:t xml:space="preserve"> each </w:t>
      </w:r>
      <w:r w:rsidR="00504452" w:rsidRPr="006B2D35">
        <w:rPr>
          <w:color w:val="auto"/>
          <w:sz w:val="28"/>
          <w:szCs w:val="28"/>
          <w:lang w:val="es-ES_tradnl"/>
        </w:rPr>
        <w:t>side’s regulation</w:t>
      </w:r>
      <w:r w:rsidRPr="006B2D35">
        <w:rPr>
          <w:color w:val="auto"/>
          <w:sz w:val="28"/>
          <w:szCs w:val="28"/>
          <w:lang w:val="es-ES_tradnl"/>
        </w:rPr>
        <w:t>.</w:t>
      </w:r>
    </w:p>
    <w:p w14:paraId="2070367E" w14:textId="77777777" w:rsidR="0070089E" w:rsidRPr="006B2D35" w:rsidRDefault="0070089E" w:rsidP="00357140">
      <w:pPr>
        <w:spacing w:before="120" w:after="200" w:line="276" w:lineRule="auto"/>
        <w:jc w:val="both"/>
        <w:rPr>
          <w:b/>
          <w:color w:val="auto"/>
          <w:sz w:val="28"/>
          <w:szCs w:val="28"/>
        </w:rPr>
      </w:pPr>
      <w:r w:rsidRPr="006B2D35">
        <w:rPr>
          <w:b/>
          <w:color w:val="auto"/>
          <w:sz w:val="28"/>
          <w:szCs w:val="28"/>
        </w:rPr>
        <w:t>8. TIME SCHEDULE</w:t>
      </w:r>
    </w:p>
    <w:p w14:paraId="0BE7423D" w14:textId="3BDF5F88" w:rsidR="0070089E" w:rsidRPr="006B2D35" w:rsidRDefault="0070089E" w:rsidP="00357140">
      <w:pPr>
        <w:spacing w:before="120" w:after="200" w:line="276" w:lineRule="auto"/>
        <w:jc w:val="both"/>
        <w:rPr>
          <w:color w:val="auto"/>
          <w:sz w:val="28"/>
          <w:szCs w:val="28"/>
        </w:rPr>
      </w:pPr>
      <w:r w:rsidRPr="006B2D35">
        <w:rPr>
          <w:color w:val="auto"/>
          <w:sz w:val="28"/>
          <w:szCs w:val="28"/>
        </w:rPr>
        <w:t>The time schedule of 202</w:t>
      </w:r>
      <w:r w:rsidR="008536A1" w:rsidRPr="006B2D35">
        <w:rPr>
          <w:color w:val="auto"/>
          <w:sz w:val="28"/>
          <w:szCs w:val="28"/>
        </w:rPr>
        <w:t>3</w:t>
      </w:r>
      <w:r w:rsidRPr="006B2D35">
        <w:rPr>
          <w:color w:val="auto"/>
          <w:sz w:val="28"/>
          <w:szCs w:val="28"/>
        </w:rPr>
        <w:t xml:space="preserve"> Joint research program is as follows</w:t>
      </w:r>
    </w:p>
    <w:tbl>
      <w:tblPr>
        <w:tblStyle w:val="TableNormal1"/>
        <w:tblW w:w="0" w:type="auto"/>
        <w:tblInd w:w="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16"/>
        <w:gridCol w:w="3914"/>
      </w:tblGrid>
      <w:tr w:rsidR="006B2D35" w:rsidRPr="006B2D35" w14:paraId="1E1E9871" w14:textId="77777777" w:rsidTr="000C120D">
        <w:trPr>
          <w:trHeight w:val="373"/>
        </w:trPr>
        <w:tc>
          <w:tcPr>
            <w:tcW w:w="4916" w:type="dxa"/>
            <w:shd w:val="clear" w:color="auto" w:fill="F2F2F2" w:themeFill="background1" w:themeFillShade="F2"/>
          </w:tcPr>
          <w:p w14:paraId="13FFBF23" w14:textId="25C73FC2" w:rsidR="00A93AEE" w:rsidRPr="006B2D35" w:rsidRDefault="00F1451A" w:rsidP="00F1451A">
            <w:pPr>
              <w:pStyle w:val="TableParagraph"/>
              <w:ind w:left="0" w:right="2460"/>
              <w:jc w:val="center"/>
              <w:rPr>
                <w:rFonts w:ascii="Times New Roman" w:eastAsiaTheme="minorEastAsia" w:hAnsi="Times New Roman" w:cs="Times New Roman"/>
                <w:sz w:val="28"/>
                <w:szCs w:val="28"/>
                <w:lang w:eastAsia="ko-KR"/>
              </w:rPr>
            </w:pPr>
            <w:r w:rsidRPr="006B2D35">
              <w:rPr>
                <w:rFonts w:ascii="Times New Roman" w:eastAsiaTheme="minorEastAsia" w:hAnsi="Times New Roman" w:cs="Times New Roman"/>
                <w:sz w:val="28"/>
                <w:szCs w:val="28"/>
                <w:lang w:eastAsia="ko-KR"/>
              </w:rPr>
              <w:t xml:space="preserve">                     Main task</w:t>
            </w:r>
          </w:p>
        </w:tc>
        <w:tc>
          <w:tcPr>
            <w:tcW w:w="3914" w:type="dxa"/>
            <w:shd w:val="clear" w:color="auto" w:fill="F2F2F2" w:themeFill="background1" w:themeFillShade="F2"/>
            <w:vAlign w:val="center"/>
          </w:tcPr>
          <w:p w14:paraId="55544D19" w14:textId="77777777" w:rsidR="00A93AEE" w:rsidRPr="006B2D35" w:rsidRDefault="00A93AEE" w:rsidP="001E39FE">
            <w:pPr>
              <w:pStyle w:val="TableParagraph"/>
              <w:ind w:left="1200" w:right="1096"/>
              <w:jc w:val="center"/>
              <w:rPr>
                <w:rFonts w:ascii="Times New Roman" w:hAnsi="Times New Roman" w:cs="Times New Roman"/>
                <w:sz w:val="28"/>
                <w:szCs w:val="28"/>
              </w:rPr>
            </w:pPr>
            <w:r w:rsidRPr="006B2D35">
              <w:rPr>
                <w:rFonts w:ascii="Times New Roman" w:hAnsi="Times New Roman" w:cs="Times New Roman"/>
                <w:sz w:val="28"/>
                <w:szCs w:val="28"/>
              </w:rPr>
              <w:t>Time</w:t>
            </w:r>
          </w:p>
        </w:tc>
      </w:tr>
      <w:tr w:rsidR="006B2D35" w:rsidRPr="006B2D35" w14:paraId="4339B6DA" w14:textId="77777777" w:rsidTr="000C120D">
        <w:trPr>
          <w:trHeight w:val="369"/>
        </w:trPr>
        <w:tc>
          <w:tcPr>
            <w:tcW w:w="4916" w:type="dxa"/>
            <w:vAlign w:val="center"/>
          </w:tcPr>
          <w:p w14:paraId="16CAF128" w14:textId="77777777" w:rsidR="00A93AEE" w:rsidRPr="006B2D35" w:rsidRDefault="00A93AEE" w:rsidP="001E39FE">
            <w:pPr>
              <w:pStyle w:val="TableParagraph"/>
              <w:jc w:val="both"/>
              <w:rPr>
                <w:rFonts w:ascii="Times New Roman" w:hAnsi="Times New Roman" w:cs="Times New Roman"/>
                <w:sz w:val="28"/>
                <w:szCs w:val="28"/>
              </w:rPr>
            </w:pPr>
            <w:r w:rsidRPr="006B2D35">
              <w:rPr>
                <w:rFonts w:ascii="Times New Roman" w:hAnsi="Times New Roman" w:cs="Times New Roman"/>
                <w:sz w:val="28"/>
                <w:szCs w:val="28"/>
              </w:rPr>
              <w:t>Publication of the Call for Proposals</w:t>
            </w:r>
          </w:p>
        </w:tc>
        <w:tc>
          <w:tcPr>
            <w:tcW w:w="3914" w:type="dxa"/>
            <w:vAlign w:val="center"/>
          </w:tcPr>
          <w:p w14:paraId="029257AA" w14:textId="621C2CB2" w:rsidR="00A93AEE" w:rsidRPr="006B2D35" w:rsidRDefault="00A93AEE" w:rsidP="00536BCD">
            <w:pPr>
              <w:pStyle w:val="TableParagraph"/>
              <w:spacing w:before="57"/>
              <w:jc w:val="both"/>
              <w:rPr>
                <w:rFonts w:ascii="Times New Roman" w:hAnsi="Times New Roman" w:cs="Times New Roman"/>
                <w:sz w:val="28"/>
                <w:szCs w:val="28"/>
                <w:highlight w:val="yellow"/>
              </w:rPr>
            </w:pPr>
            <w:r w:rsidRPr="006B2D35">
              <w:rPr>
                <w:rFonts w:ascii="Times New Roman" w:hAnsi="Times New Roman" w:cs="Times New Roman"/>
                <w:sz w:val="28"/>
                <w:szCs w:val="28"/>
              </w:rPr>
              <w:t>1</w:t>
            </w:r>
            <w:r w:rsidR="0050466E" w:rsidRPr="006B2D35">
              <w:rPr>
                <w:rFonts w:ascii="Times New Roman" w:hAnsi="Times New Roman" w:cs="Times New Roman"/>
                <w:sz w:val="28"/>
                <w:szCs w:val="28"/>
              </w:rPr>
              <w:t>2</w:t>
            </w:r>
            <w:r w:rsidR="0050466E" w:rsidRPr="006B2D35">
              <w:rPr>
                <w:rFonts w:ascii="Times New Roman" w:hAnsi="Times New Roman" w:cs="Times New Roman"/>
                <w:sz w:val="28"/>
                <w:szCs w:val="28"/>
                <w:vertAlign w:val="superscript"/>
              </w:rPr>
              <w:t>nd</w:t>
            </w:r>
            <w:r w:rsidRPr="006B2D35">
              <w:rPr>
                <w:rFonts w:ascii="Times New Roman" w:hAnsi="Times New Roman" w:cs="Times New Roman"/>
                <w:sz w:val="28"/>
                <w:szCs w:val="28"/>
              </w:rPr>
              <w:t xml:space="preserve"> July 2023</w:t>
            </w:r>
          </w:p>
        </w:tc>
      </w:tr>
      <w:tr w:rsidR="006B2D35" w:rsidRPr="006B2D35" w14:paraId="443EBA82" w14:textId="77777777" w:rsidTr="000C120D">
        <w:trPr>
          <w:trHeight w:val="369"/>
        </w:trPr>
        <w:tc>
          <w:tcPr>
            <w:tcW w:w="4916" w:type="dxa"/>
            <w:vAlign w:val="center"/>
          </w:tcPr>
          <w:p w14:paraId="1828957A" w14:textId="77777777" w:rsidR="00A93AEE" w:rsidRPr="006B2D35" w:rsidRDefault="00A93AEE" w:rsidP="001E39FE">
            <w:pPr>
              <w:pStyle w:val="TableParagraph"/>
              <w:jc w:val="both"/>
              <w:rPr>
                <w:rFonts w:ascii="Times New Roman" w:hAnsi="Times New Roman" w:cs="Times New Roman"/>
                <w:sz w:val="28"/>
                <w:szCs w:val="28"/>
              </w:rPr>
            </w:pPr>
            <w:r w:rsidRPr="006B2D35">
              <w:rPr>
                <w:rFonts w:ascii="Times New Roman" w:hAnsi="Times New Roman" w:cs="Times New Roman"/>
                <w:sz w:val="28"/>
                <w:szCs w:val="28"/>
              </w:rPr>
              <w:t>Deadline for proposal submission</w:t>
            </w:r>
          </w:p>
        </w:tc>
        <w:tc>
          <w:tcPr>
            <w:tcW w:w="3914" w:type="dxa"/>
            <w:vAlign w:val="center"/>
          </w:tcPr>
          <w:p w14:paraId="37A1F9AD" w14:textId="0281179E" w:rsidR="00A93AEE" w:rsidRPr="006B2D35" w:rsidRDefault="008B378D" w:rsidP="00A93AEE">
            <w:pPr>
              <w:pStyle w:val="TableParagraph"/>
              <w:spacing w:before="57"/>
              <w:jc w:val="both"/>
              <w:rPr>
                <w:rFonts w:ascii="Times New Roman" w:eastAsiaTheme="minorEastAsia" w:hAnsi="Times New Roman" w:cs="Times New Roman"/>
                <w:bCs/>
                <w:sz w:val="28"/>
                <w:szCs w:val="28"/>
                <w:lang w:eastAsia="ko-KR"/>
              </w:rPr>
            </w:pPr>
            <w:r w:rsidRPr="006B2D35">
              <w:rPr>
                <w:rFonts w:ascii="Times New Roman" w:eastAsiaTheme="minorEastAsia" w:hAnsi="Times New Roman" w:cs="Times New Roman"/>
                <w:bCs/>
                <w:sz w:val="28"/>
                <w:szCs w:val="28"/>
                <w:lang w:eastAsia="ko-KR"/>
              </w:rPr>
              <w:t xml:space="preserve">VN: </w:t>
            </w:r>
            <w:r w:rsidR="00617257" w:rsidRPr="006B2D35">
              <w:rPr>
                <w:rFonts w:ascii="Times New Roman" w:eastAsiaTheme="minorEastAsia" w:hAnsi="Times New Roman" w:cs="Times New Roman"/>
                <w:bCs/>
                <w:sz w:val="28"/>
                <w:szCs w:val="28"/>
                <w:lang w:eastAsia="ko-KR"/>
              </w:rPr>
              <w:t>13rd September</w:t>
            </w:r>
            <w:r w:rsidR="00A93AEE" w:rsidRPr="006B2D35">
              <w:rPr>
                <w:rFonts w:ascii="Times New Roman" w:eastAsiaTheme="minorEastAsia" w:hAnsi="Times New Roman" w:cs="Times New Roman"/>
                <w:bCs/>
                <w:sz w:val="28"/>
                <w:szCs w:val="28"/>
                <w:lang w:eastAsia="ko-KR"/>
              </w:rPr>
              <w:t xml:space="preserve"> 2023, 1</w:t>
            </w:r>
            <w:r w:rsidR="005A165A" w:rsidRPr="006B2D35">
              <w:rPr>
                <w:rFonts w:ascii="Times New Roman" w:eastAsiaTheme="minorEastAsia" w:hAnsi="Times New Roman" w:cs="Times New Roman"/>
                <w:bCs/>
                <w:sz w:val="28"/>
                <w:szCs w:val="28"/>
                <w:lang w:eastAsia="ko-KR"/>
              </w:rPr>
              <w:t>7</w:t>
            </w:r>
            <w:r w:rsidR="00A93AEE" w:rsidRPr="006B2D35">
              <w:rPr>
                <w:rFonts w:ascii="Times New Roman" w:eastAsiaTheme="minorEastAsia" w:hAnsi="Times New Roman" w:cs="Times New Roman"/>
                <w:bCs/>
                <w:sz w:val="28"/>
                <w:szCs w:val="28"/>
                <w:lang w:eastAsia="ko-KR"/>
              </w:rPr>
              <w:t>:00</w:t>
            </w:r>
          </w:p>
          <w:p w14:paraId="27496364" w14:textId="271114E3" w:rsidR="00A93AEE" w:rsidRPr="006B2D35" w:rsidRDefault="00A93AEE" w:rsidP="00A93AEE">
            <w:pPr>
              <w:pStyle w:val="TableParagraph"/>
              <w:spacing w:before="57"/>
              <w:jc w:val="both"/>
              <w:rPr>
                <w:rFonts w:ascii="Times New Roman" w:eastAsiaTheme="minorEastAsia" w:hAnsi="Times New Roman" w:cs="Times New Roman"/>
                <w:bCs/>
                <w:sz w:val="28"/>
                <w:szCs w:val="28"/>
                <w:lang w:eastAsia="ko-KR"/>
              </w:rPr>
            </w:pPr>
            <w:r w:rsidRPr="006B2D35">
              <w:rPr>
                <w:rFonts w:ascii="Times New Roman" w:eastAsiaTheme="minorEastAsia" w:hAnsi="Times New Roman" w:cs="Times New Roman"/>
                <w:bCs/>
                <w:sz w:val="28"/>
                <w:szCs w:val="28"/>
                <w:lang w:eastAsia="ko-KR"/>
              </w:rPr>
              <w:t xml:space="preserve">KR: </w:t>
            </w:r>
            <w:r w:rsidR="00617257" w:rsidRPr="006B2D35">
              <w:rPr>
                <w:rFonts w:ascii="Times New Roman" w:eastAsiaTheme="minorEastAsia" w:hAnsi="Times New Roman" w:cs="Times New Roman"/>
                <w:bCs/>
                <w:sz w:val="28"/>
                <w:szCs w:val="28"/>
                <w:lang w:eastAsia="ko-KR"/>
              </w:rPr>
              <w:t>13rd</w:t>
            </w:r>
            <w:r w:rsidR="008B378D" w:rsidRPr="006B2D35">
              <w:rPr>
                <w:rFonts w:ascii="Times New Roman" w:eastAsiaTheme="minorEastAsia" w:hAnsi="Times New Roman" w:cs="Times New Roman"/>
                <w:bCs/>
                <w:sz w:val="28"/>
                <w:szCs w:val="28"/>
                <w:lang w:eastAsia="ko-KR"/>
              </w:rPr>
              <w:t xml:space="preserve"> </w:t>
            </w:r>
            <w:r w:rsidR="00617257" w:rsidRPr="006B2D35">
              <w:rPr>
                <w:rFonts w:ascii="Times New Roman" w:eastAsiaTheme="minorEastAsia" w:hAnsi="Times New Roman" w:cs="Times New Roman"/>
                <w:bCs/>
                <w:sz w:val="28"/>
                <w:szCs w:val="28"/>
                <w:lang w:eastAsia="ko-KR"/>
              </w:rPr>
              <w:t>September</w:t>
            </w:r>
            <w:r w:rsidR="008B378D" w:rsidRPr="006B2D35">
              <w:rPr>
                <w:rFonts w:ascii="Times New Roman" w:eastAsiaTheme="minorEastAsia" w:hAnsi="Times New Roman" w:cs="Times New Roman"/>
                <w:bCs/>
                <w:sz w:val="28"/>
                <w:szCs w:val="28"/>
                <w:lang w:eastAsia="ko-KR"/>
              </w:rPr>
              <w:t xml:space="preserve"> </w:t>
            </w:r>
            <w:r w:rsidRPr="006B2D35">
              <w:rPr>
                <w:rFonts w:ascii="Times New Roman" w:eastAsiaTheme="minorEastAsia" w:hAnsi="Times New Roman" w:cs="Times New Roman"/>
                <w:bCs/>
                <w:sz w:val="28"/>
                <w:szCs w:val="28"/>
                <w:lang w:eastAsia="ko-KR"/>
              </w:rPr>
              <w:t xml:space="preserve">2023, 18:00 </w:t>
            </w:r>
          </w:p>
          <w:p w14:paraId="2A7ACE07" w14:textId="491B4AB3" w:rsidR="00A93AEE" w:rsidRPr="006B2D35" w:rsidRDefault="00A93AEE" w:rsidP="00A93AEE">
            <w:pPr>
              <w:pStyle w:val="TableParagraph"/>
              <w:spacing w:before="57"/>
              <w:jc w:val="center"/>
              <w:rPr>
                <w:rFonts w:ascii="Times New Roman" w:hAnsi="Times New Roman" w:cs="Times New Roman"/>
                <w:sz w:val="28"/>
                <w:szCs w:val="28"/>
              </w:rPr>
            </w:pPr>
            <w:r w:rsidRPr="006B2D35">
              <w:rPr>
                <w:rFonts w:ascii="Times New Roman" w:eastAsiaTheme="minorEastAsia" w:hAnsi="Times New Roman" w:cs="Times New Roman"/>
                <w:bCs/>
                <w:sz w:val="28"/>
                <w:szCs w:val="28"/>
                <w:lang w:eastAsia="ko-KR"/>
              </w:rPr>
              <w:t>(local time)</w:t>
            </w:r>
          </w:p>
        </w:tc>
      </w:tr>
      <w:tr w:rsidR="006B2D35" w:rsidRPr="006B2D35" w14:paraId="2F2CB3D9" w14:textId="77777777" w:rsidTr="000C120D">
        <w:trPr>
          <w:trHeight w:val="369"/>
        </w:trPr>
        <w:tc>
          <w:tcPr>
            <w:tcW w:w="4916" w:type="dxa"/>
            <w:vAlign w:val="center"/>
          </w:tcPr>
          <w:p w14:paraId="5CE2808E" w14:textId="4579A1EC" w:rsidR="00A93AEE" w:rsidRPr="006B2D35" w:rsidRDefault="00A93AEE" w:rsidP="001E39FE">
            <w:pPr>
              <w:pStyle w:val="TableParagraph"/>
              <w:jc w:val="both"/>
              <w:rPr>
                <w:rFonts w:ascii="Times New Roman" w:hAnsi="Times New Roman" w:cs="Times New Roman"/>
                <w:sz w:val="28"/>
                <w:szCs w:val="28"/>
              </w:rPr>
            </w:pPr>
            <w:r w:rsidRPr="006B2D35">
              <w:rPr>
                <w:rFonts w:ascii="Times New Roman" w:hAnsi="Times New Roman" w:cs="Times New Roman"/>
                <w:sz w:val="28"/>
                <w:szCs w:val="28"/>
              </w:rPr>
              <w:t>Exchange the submission list / Eligibility Check</w:t>
            </w:r>
          </w:p>
        </w:tc>
        <w:tc>
          <w:tcPr>
            <w:tcW w:w="3914" w:type="dxa"/>
            <w:vAlign w:val="center"/>
          </w:tcPr>
          <w:p w14:paraId="786AAAF0" w14:textId="5A270762" w:rsidR="00A93AEE" w:rsidRPr="006B2D35" w:rsidRDefault="00617257" w:rsidP="008B378D">
            <w:pPr>
              <w:pStyle w:val="TableParagraph"/>
              <w:spacing w:before="57"/>
              <w:jc w:val="both"/>
              <w:rPr>
                <w:rFonts w:ascii="Times New Roman" w:hAnsi="Times New Roman" w:cs="Times New Roman"/>
                <w:sz w:val="28"/>
                <w:szCs w:val="28"/>
                <w:lang w:val="vi-VN"/>
              </w:rPr>
            </w:pPr>
            <w:r w:rsidRPr="006B2D35">
              <w:rPr>
                <w:rFonts w:ascii="Times New Roman" w:hAnsi="Times New Roman" w:cs="Times New Roman"/>
                <w:sz w:val="28"/>
                <w:szCs w:val="28"/>
              </w:rPr>
              <w:t>By</w:t>
            </w:r>
            <w:r w:rsidRPr="006B2D35">
              <w:rPr>
                <w:rFonts w:ascii="Times New Roman" w:hAnsi="Times New Roman" w:cs="Times New Roman"/>
                <w:sz w:val="28"/>
                <w:szCs w:val="28"/>
                <w:lang w:val="vi-VN"/>
              </w:rPr>
              <w:t xml:space="preserve"> the mid-September 2023</w:t>
            </w:r>
          </w:p>
        </w:tc>
      </w:tr>
      <w:tr w:rsidR="006B2D35" w:rsidRPr="006B2D35" w14:paraId="2A863571" w14:textId="77777777" w:rsidTr="000C120D">
        <w:trPr>
          <w:trHeight w:val="369"/>
        </w:trPr>
        <w:tc>
          <w:tcPr>
            <w:tcW w:w="4916" w:type="dxa"/>
            <w:vAlign w:val="center"/>
          </w:tcPr>
          <w:p w14:paraId="60FC4CA5" w14:textId="76448073" w:rsidR="00A93AEE" w:rsidRPr="006B2D35" w:rsidRDefault="00A93AEE" w:rsidP="001E39FE">
            <w:pPr>
              <w:pStyle w:val="TableParagraph"/>
              <w:spacing w:line="232" w:lineRule="exact"/>
              <w:jc w:val="both"/>
              <w:rPr>
                <w:rFonts w:ascii="Times New Roman" w:hAnsi="Times New Roman" w:cs="Times New Roman"/>
                <w:sz w:val="28"/>
                <w:szCs w:val="28"/>
              </w:rPr>
            </w:pPr>
            <w:r w:rsidRPr="006B2D35">
              <w:rPr>
                <w:rFonts w:ascii="Times New Roman" w:hAnsi="Times New Roman" w:cs="Times New Roman"/>
                <w:sz w:val="28"/>
                <w:szCs w:val="28"/>
              </w:rPr>
              <w:t>Evaluations</w:t>
            </w:r>
          </w:p>
        </w:tc>
        <w:tc>
          <w:tcPr>
            <w:tcW w:w="3914" w:type="dxa"/>
            <w:vAlign w:val="center"/>
          </w:tcPr>
          <w:p w14:paraId="4A15345A" w14:textId="5468BAA2" w:rsidR="00A93AEE" w:rsidRPr="006B2D35" w:rsidRDefault="00617257" w:rsidP="008B378D">
            <w:pPr>
              <w:pStyle w:val="TableParagraph"/>
              <w:spacing w:before="57"/>
              <w:jc w:val="both"/>
              <w:rPr>
                <w:rFonts w:ascii="Times New Roman" w:hAnsi="Times New Roman" w:cs="Times New Roman"/>
                <w:spacing w:val="-10"/>
                <w:sz w:val="28"/>
                <w:szCs w:val="28"/>
                <w:vertAlign w:val="superscript"/>
                <w:lang w:val="vi-VN"/>
              </w:rPr>
            </w:pPr>
            <w:r w:rsidRPr="006B2D35">
              <w:rPr>
                <w:rFonts w:ascii="Times New Roman" w:hAnsi="Times New Roman" w:cs="Times New Roman"/>
                <w:spacing w:val="-10"/>
                <w:sz w:val="28"/>
                <w:szCs w:val="28"/>
              </w:rPr>
              <w:t>By</w:t>
            </w:r>
            <w:r w:rsidRPr="006B2D35">
              <w:rPr>
                <w:rFonts w:ascii="Times New Roman" w:hAnsi="Times New Roman" w:cs="Times New Roman"/>
                <w:spacing w:val="-10"/>
                <w:sz w:val="28"/>
                <w:szCs w:val="28"/>
                <w:lang w:val="vi-VN"/>
              </w:rPr>
              <w:t xml:space="preserve"> the end of October 2023</w:t>
            </w:r>
          </w:p>
        </w:tc>
      </w:tr>
      <w:tr w:rsidR="006B2D35" w:rsidRPr="006B2D35" w14:paraId="532D1A90" w14:textId="77777777" w:rsidTr="000C120D">
        <w:trPr>
          <w:trHeight w:val="369"/>
        </w:trPr>
        <w:tc>
          <w:tcPr>
            <w:tcW w:w="4916" w:type="dxa"/>
            <w:vAlign w:val="center"/>
          </w:tcPr>
          <w:p w14:paraId="79BCF43B" w14:textId="070C8912" w:rsidR="00A93AEE" w:rsidRPr="006B2D35" w:rsidRDefault="00A93AEE" w:rsidP="001E39FE">
            <w:pPr>
              <w:pStyle w:val="TableParagraph"/>
              <w:spacing w:before="57"/>
              <w:jc w:val="both"/>
              <w:rPr>
                <w:rFonts w:ascii="Times New Roman" w:hAnsi="Times New Roman" w:cs="Times New Roman"/>
                <w:sz w:val="28"/>
                <w:szCs w:val="28"/>
              </w:rPr>
            </w:pPr>
            <w:r w:rsidRPr="006B2D35">
              <w:rPr>
                <w:rFonts w:ascii="Times New Roman" w:hAnsi="Times New Roman" w:cs="Times New Roman"/>
                <w:sz w:val="28"/>
                <w:szCs w:val="28"/>
              </w:rPr>
              <w:t>Discussion/Final decision for selection</w:t>
            </w:r>
          </w:p>
        </w:tc>
        <w:tc>
          <w:tcPr>
            <w:tcW w:w="3914" w:type="dxa"/>
            <w:vAlign w:val="center"/>
          </w:tcPr>
          <w:p w14:paraId="60F286E0" w14:textId="5D6C0FFE" w:rsidR="00A93AEE" w:rsidRPr="006B2D35" w:rsidRDefault="00617257" w:rsidP="008B378D">
            <w:pPr>
              <w:pStyle w:val="TableParagraph"/>
              <w:spacing w:before="57"/>
              <w:jc w:val="both"/>
              <w:rPr>
                <w:rFonts w:ascii="Times New Roman" w:hAnsi="Times New Roman" w:cs="Times New Roman"/>
                <w:spacing w:val="-6"/>
                <w:sz w:val="28"/>
                <w:szCs w:val="28"/>
                <w:lang w:val="vi-VN"/>
              </w:rPr>
            </w:pPr>
            <w:r w:rsidRPr="006B2D35">
              <w:rPr>
                <w:rFonts w:ascii="Times New Roman" w:hAnsi="Times New Roman" w:cs="Times New Roman"/>
                <w:spacing w:val="-6"/>
                <w:sz w:val="28"/>
                <w:szCs w:val="28"/>
              </w:rPr>
              <w:t>By</w:t>
            </w:r>
            <w:r w:rsidRPr="006B2D35">
              <w:rPr>
                <w:rFonts w:ascii="Times New Roman" w:hAnsi="Times New Roman" w:cs="Times New Roman"/>
                <w:spacing w:val="-6"/>
                <w:sz w:val="28"/>
                <w:szCs w:val="28"/>
                <w:lang w:val="vi-VN"/>
              </w:rPr>
              <w:t xml:space="preserve"> the mid of November 2023</w:t>
            </w:r>
          </w:p>
        </w:tc>
      </w:tr>
      <w:tr w:rsidR="006B2D35" w:rsidRPr="006B2D35" w14:paraId="04BFB167" w14:textId="77777777" w:rsidTr="000C120D">
        <w:trPr>
          <w:trHeight w:val="369"/>
        </w:trPr>
        <w:tc>
          <w:tcPr>
            <w:tcW w:w="4916" w:type="dxa"/>
            <w:vAlign w:val="center"/>
          </w:tcPr>
          <w:p w14:paraId="0EFA2A3F" w14:textId="47C7C15A" w:rsidR="008B378D" w:rsidRPr="006B2D35" w:rsidRDefault="008B378D" w:rsidP="001E39FE">
            <w:pPr>
              <w:pStyle w:val="TableParagraph"/>
              <w:spacing w:before="60"/>
              <w:jc w:val="both"/>
              <w:rPr>
                <w:rFonts w:ascii="Times New Roman" w:hAnsi="Times New Roman" w:cs="Times New Roman"/>
                <w:sz w:val="28"/>
                <w:szCs w:val="28"/>
              </w:rPr>
            </w:pPr>
            <w:r w:rsidRPr="006B2D35">
              <w:rPr>
                <w:rFonts w:ascii="Times New Roman" w:hAnsi="Times New Roman" w:cs="Times New Roman"/>
                <w:sz w:val="28"/>
                <w:szCs w:val="28"/>
              </w:rPr>
              <w:t>Contract/Financial support at each side</w:t>
            </w:r>
          </w:p>
        </w:tc>
        <w:tc>
          <w:tcPr>
            <w:tcW w:w="3914" w:type="dxa"/>
            <w:vAlign w:val="center"/>
          </w:tcPr>
          <w:p w14:paraId="2E33653D" w14:textId="3B90B066" w:rsidR="008B378D" w:rsidRPr="006B2D35" w:rsidRDefault="00617257" w:rsidP="00FE3B37">
            <w:pPr>
              <w:pStyle w:val="TableParagraph"/>
              <w:spacing w:before="57"/>
              <w:jc w:val="both"/>
              <w:rPr>
                <w:rFonts w:ascii="Times New Roman" w:hAnsi="Times New Roman" w:cs="Times New Roman"/>
                <w:sz w:val="28"/>
                <w:szCs w:val="28"/>
                <w:lang w:val="vi-VN"/>
              </w:rPr>
            </w:pPr>
            <w:r w:rsidRPr="006B2D35">
              <w:rPr>
                <w:rFonts w:ascii="Times New Roman" w:hAnsi="Times New Roman" w:cs="Times New Roman"/>
                <w:sz w:val="28"/>
                <w:szCs w:val="28"/>
              </w:rPr>
              <w:t>By</w:t>
            </w:r>
            <w:r w:rsidRPr="006B2D35">
              <w:rPr>
                <w:rFonts w:ascii="Times New Roman" w:hAnsi="Times New Roman" w:cs="Times New Roman"/>
                <w:sz w:val="28"/>
                <w:szCs w:val="28"/>
                <w:lang w:val="vi-VN"/>
              </w:rPr>
              <w:t xml:space="preserve"> the end of November 2023</w:t>
            </w:r>
          </w:p>
        </w:tc>
      </w:tr>
      <w:tr w:rsidR="006B2D35" w:rsidRPr="006B2D35" w14:paraId="552DAD16" w14:textId="77777777" w:rsidTr="000C120D">
        <w:trPr>
          <w:trHeight w:val="369"/>
        </w:trPr>
        <w:tc>
          <w:tcPr>
            <w:tcW w:w="4916" w:type="dxa"/>
            <w:vAlign w:val="center"/>
          </w:tcPr>
          <w:p w14:paraId="49056088" w14:textId="209258F3" w:rsidR="008B378D" w:rsidRPr="006B2D35" w:rsidRDefault="008B378D" w:rsidP="001E39FE">
            <w:pPr>
              <w:pStyle w:val="TableParagraph"/>
              <w:spacing w:before="57"/>
              <w:jc w:val="both"/>
              <w:rPr>
                <w:rFonts w:ascii="Times New Roman" w:hAnsi="Times New Roman" w:cs="Times New Roman"/>
                <w:sz w:val="28"/>
                <w:szCs w:val="28"/>
              </w:rPr>
            </w:pPr>
            <w:r w:rsidRPr="006B2D35">
              <w:rPr>
                <w:rFonts w:ascii="Times New Roman" w:hAnsi="Times New Roman" w:cs="Times New Roman"/>
                <w:sz w:val="28"/>
                <w:szCs w:val="28"/>
              </w:rPr>
              <w:t>Commencement of the research projects</w:t>
            </w:r>
          </w:p>
        </w:tc>
        <w:tc>
          <w:tcPr>
            <w:tcW w:w="3914" w:type="dxa"/>
            <w:vAlign w:val="center"/>
          </w:tcPr>
          <w:p w14:paraId="6E55305F" w14:textId="787C9138" w:rsidR="008B378D" w:rsidRPr="006B2D35" w:rsidRDefault="00617257" w:rsidP="001E39FE">
            <w:pPr>
              <w:pStyle w:val="TableParagraph"/>
              <w:spacing w:before="57"/>
              <w:jc w:val="both"/>
              <w:rPr>
                <w:rFonts w:ascii="Times New Roman" w:hAnsi="Times New Roman" w:cs="Times New Roman"/>
                <w:sz w:val="28"/>
                <w:szCs w:val="28"/>
              </w:rPr>
            </w:pPr>
            <w:r w:rsidRPr="006B2D35">
              <w:rPr>
                <w:rFonts w:ascii="Times New Roman" w:hAnsi="Times New Roman" w:cs="Times New Roman"/>
                <w:sz w:val="28"/>
                <w:szCs w:val="28"/>
              </w:rPr>
              <w:t>1</w:t>
            </w:r>
            <w:r w:rsidRPr="006B2D35">
              <w:rPr>
                <w:rFonts w:ascii="Times New Roman" w:hAnsi="Times New Roman" w:cs="Times New Roman"/>
                <w:sz w:val="28"/>
                <w:szCs w:val="28"/>
                <w:vertAlign w:val="superscript"/>
              </w:rPr>
              <w:t>st</w:t>
            </w:r>
            <w:r w:rsidRPr="006B2D35">
              <w:rPr>
                <w:rFonts w:ascii="Times New Roman" w:hAnsi="Times New Roman" w:cs="Times New Roman"/>
                <w:sz w:val="28"/>
                <w:szCs w:val="28"/>
                <w:lang w:val="vi-VN"/>
              </w:rPr>
              <w:t xml:space="preserve"> D</w:t>
            </w:r>
            <w:proofErr w:type="spellStart"/>
            <w:r w:rsidRPr="006B2D35">
              <w:rPr>
                <w:rFonts w:ascii="Times New Roman" w:hAnsi="Times New Roman" w:cs="Times New Roman"/>
                <w:sz w:val="28"/>
                <w:szCs w:val="28"/>
              </w:rPr>
              <w:t>ecember</w:t>
            </w:r>
            <w:proofErr w:type="spellEnd"/>
            <w:r w:rsidRPr="006B2D35">
              <w:rPr>
                <w:rFonts w:ascii="Times New Roman" w:hAnsi="Times New Roman" w:cs="Times New Roman"/>
                <w:sz w:val="28"/>
                <w:szCs w:val="28"/>
              </w:rPr>
              <w:t xml:space="preserve"> 2023</w:t>
            </w:r>
          </w:p>
        </w:tc>
      </w:tr>
    </w:tbl>
    <w:p w14:paraId="66DB7F48" w14:textId="77777777" w:rsidR="00DB7C41" w:rsidRPr="006B2D35" w:rsidRDefault="00DB7C41" w:rsidP="00994F11">
      <w:pPr>
        <w:spacing w:after="200" w:line="276" w:lineRule="auto"/>
        <w:jc w:val="both"/>
        <w:rPr>
          <w:b/>
          <w:bCs/>
          <w:color w:val="auto"/>
          <w:sz w:val="28"/>
          <w:szCs w:val="28"/>
        </w:rPr>
      </w:pPr>
    </w:p>
    <w:p w14:paraId="1DB4F1D0" w14:textId="2E5329B6" w:rsidR="00B04FC0" w:rsidRPr="006B2D35" w:rsidRDefault="0070089E" w:rsidP="00994F11">
      <w:pPr>
        <w:spacing w:after="200" w:line="276" w:lineRule="auto"/>
        <w:jc w:val="both"/>
        <w:rPr>
          <w:b/>
          <w:bCs/>
          <w:color w:val="auto"/>
          <w:sz w:val="28"/>
          <w:szCs w:val="28"/>
        </w:rPr>
      </w:pPr>
      <w:r w:rsidRPr="006B2D35">
        <w:rPr>
          <w:b/>
          <w:bCs/>
          <w:color w:val="auto"/>
          <w:sz w:val="28"/>
          <w:szCs w:val="28"/>
        </w:rPr>
        <w:t>9</w:t>
      </w:r>
      <w:r w:rsidR="00B04FC0" w:rsidRPr="006B2D35">
        <w:rPr>
          <w:b/>
          <w:bCs/>
          <w:color w:val="auto"/>
          <w:sz w:val="28"/>
          <w:szCs w:val="28"/>
        </w:rPr>
        <w:t>. CO</w:t>
      </w:r>
      <w:r w:rsidR="001119B3">
        <w:rPr>
          <w:rFonts w:hint="eastAsia"/>
          <w:b/>
          <w:bCs/>
          <w:color w:val="auto"/>
          <w:sz w:val="28"/>
          <w:szCs w:val="28"/>
          <w:lang w:eastAsia="ko-KR"/>
        </w:rPr>
        <w:t>N</w:t>
      </w:r>
      <w:r w:rsidR="00B04FC0" w:rsidRPr="006B2D35">
        <w:rPr>
          <w:b/>
          <w:bCs/>
          <w:color w:val="auto"/>
          <w:sz w:val="28"/>
          <w:szCs w:val="28"/>
        </w:rPr>
        <w:t>TACT</w:t>
      </w:r>
    </w:p>
    <w:p w14:paraId="41AD7CF9" w14:textId="77777777" w:rsidR="00952391" w:rsidRPr="006B2D35" w:rsidRDefault="00952391" w:rsidP="00994F11">
      <w:pPr>
        <w:spacing w:after="200" w:line="276" w:lineRule="auto"/>
        <w:contextualSpacing/>
        <w:jc w:val="both"/>
        <w:rPr>
          <w:b/>
          <w:bCs/>
          <w:color w:val="auto"/>
          <w:sz w:val="28"/>
          <w:szCs w:val="28"/>
        </w:rPr>
      </w:pPr>
      <w:r w:rsidRPr="006B2D35">
        <w:rPr>
          <w:color w:val="auto"/>
          <w:sz w:val="28"/>
          <w:szCs w:val="28"/>
          <w:u w:val="single"/>
        </w:rPr>
        <w:t>For Vietnamese side:</w:t>
      </w:r>
    </w:p>
    <w:p w14:paraId="37A03014" w14:textId="77777777" w:rsidR="00B04FC0" w:rsidRPr="006B2D35" w:rsidRDefault="00B04FC0" w:rsidP="00994F11">
      <w:pPr>
        <w:spacing w:after="200" w:line="276" w:lineRule="auto"/>
        <w:contextualSpacing/>
        <w:jc w:val="both"/>
        <w:rPr>
          <w:color w:val="auto"/>
          <w:sz w:val="28"/>
          <w:szCs w:val="28"/>
        </w:rPr>
      </w:pPr>
      <w:r w:rsidRPr="006B2D35">
        <w:rPr>
          <w:color w:val="auto"/>
          <w:sz w:val="28"/>
          <w:szCs w:val="28"/>
        </w:rPr>
        <w:t>Ms. Mai-Trinh To</w:t>
      </w:r>
    </w:p>
    <w:p w14:paraId="17613E05" w14:textId="77777777" w:rsidR="00B04FC0" w:rsidRPr="006B2D35" w:rsidRDefault="00B04FC0" w:rsidP="00994F11">
      <w:pPr>
        <w:spacing w:after="200" w:line="276" w:lineRule="auto"/>
        <w:contextualSpacing/>
        <w:jc w:val="both"/>
        <w:rPr>
          <w:color w:val="auto"/>
          <w:sz w:val="28"/>
          <w:szCs w:val="28"/>
        </w:rPr>
      </w:pPr>
      <w:r w:rsidRPr="006B2D35">
        <w:rPr>
          <w:color w:val="auto"/>
          <w:sz w:val="28"/>
          <w:szCs w:val="28"/>
        </w:rPr>
        <w:t>Deputy Head of the Asia, Africa and A</w:t>
      </w:r>
      <w:bookmarkStart w:id="1" w:name="_GoBack"/>
      <w:bookmarkEnd w:id="1"/>
      <w:r w:rsidRPr="006B2D35">
        <w:rPr>
          <w:color w:val="auto"/>
          <w:sz w:val="28"/>
          <w:szCs w:val="28"/>
        </w:rPr>
        <w:t>merica Division</w:t>
      </w:r>
    </w:p>
    <w:p w14:paraId="0894F5A0" w14:textId="77777777" w:rsidR="00B04FC0" w:rsidRPr="006B2D35" w:rsidRDefault="00B04FC0" w:rsidP="00994F11">
      <w:pPr>
        <w:spacing w:after="200" w:line="276" w:lineRule="auto"/>
        <w:contextualSpacing/>
        <w:jc w:val="both"/>
        <w:rPr>
          <w:color w:val="auto"/>
          <w:sz w:val="28"/>
          <w:szCs w:val="28"/>
        </w:rPr>
      </w:pPr>
      <w:r w:rsidRPr="006B2D35">
        <w:rPr>
          <w:color w:val="auto"/>
          <w:sz w:val="28"/>
          <w:szCs w:val="28"/>
        </w:rPr>
        <w:t>Department of International Cooperation</w:t>
      </w:r>
    </w:p>
    <w:p w14:paraId="559FAA41" w14:textId="77777777" w:rsidR="00B04FC0" w:rsidRPr="006B2D35" w:rsidRDefault="00B04FC0" w:rsidP="00994F11">
      <w:pPr>
        <w:spacing w:after="200" w:line="276" w:lineRule="auto"/>
        <w:contextualSpacing/>
        <w:jc w:val="both"/>
        <w:rPr>
          <w:color w:val="auto"/>
          <w:sz w:val="28"/>
          <w:szCs w:val="28"/>
        </w:rPr>
      </w:pPr>
      <w:r w:rsidRPr="006B2D35">
        <w:rPr>
          <w:color w:val="auto"/>
          <w:sz w:val="28"/>
          <w:szCs w:val="28"/>
        </w:rPr>
        <w:lastRenderedPageBreak/>
        <w:t xml:space="preserve">Ministry of Science and Technology113 Tran </w:t>
      </w:r>
      <w:proofErr w:type="spellStart"/>
      <w:r w:rsidRPr="006B2D35">
        <w:rPr>
          <w:color w:val="auto"/>
          <w:sz w:val="28"/>
          <w:szCs w:val="28"/>
        </w:rPr>
        <w:t>Duy</w:t>
      </w:r>
      <w:proofErr w:type="spellEnd"/>
      <w:r w:rsidRPr="006B2D35">
        <w:rPr>
          <w:color w:val="auto"/>
          <w:sz w:val="28"/>
          <w:szCs w:val="28"/>
        </w:rPr>
        <w:t xml:space="preserve"> Hung Str., </w:t>
      </w:r>
      <w:proofErr w:type="spellStart"/>
      <w:r w:rsidRPr="006B2D35">
        <w:rPr>
          <w:color w:val="auto"/>
          <w:sz w:val="28"/>
          <w:szCs w:val="28"/>
        </w:rPr>
        <w:t>Cau</w:t>
      </w:r>
      <w:proofErr w:type="spellEnd"/>
      <w:r w:rsidRPr="006B2D35">
        <w:rPr>
          <w:color w:val="auto"/>
          <w:sz w:val="28"/>
          <w:szCs w:val="28"/>
        </w:rPr>
        <w:t xml:space="preserve"> </w:t>
      </w:r>
      <w:proofErr w:type="spellStart"/>
      <w:r w:rsidRPr="006B2D35">
        <w:rPr>
          <w:color w:val="auto"/>
          <w:sz w:val="28"/>
          <w:szCs w:val="28"/>
        </w:rPr>
        <w:t>Giay</w:t>
      </w:r>
      <w:proofErr w:type="spellEnd"/>
      <w:r w:rsidRPr="006B2D35">
        <w:rPr>
          <w:color w:val="auto"/>
          <w:sz w:val="28"/>
          <w:szCs w:val="28"/>
        </w:rPr>
        <w:t xml:space="preserve"> Dist., Ha </w:t>
      </w:r>
      <w:proofErr w:type="spellStart"/>
      <w:r w:rsidRPr="006B2D35">
        <w:rPr>
          <w:color w:val="auto"/>
          <w:sz w:val="28"/>
          <w:szCs w:val="28"/>
        </w:rPr>
        <w:t>Noi</w:t>
      </w:r>
      <w:proofErr w:type="spellEnd"/>
    </w:p>
    <w:p w14:paraId="6953631E" w14:textId="08252A4B" w:rsidR="00B04FC0" w:rsidRPr="006B2D35" w:rsidRDefault="00B04FC0" w:rsidP="00994F11">
      <w:pPr>
        <w:spacing w:after="200" w:line="276" w:lineRule="auto"/>
        <w:contextualSpacing/>
        <w:jc w:val="both"/>
        <w:rPr>
          <w:color w:val="auto"/>
          <w:sz w:val="28"/>
          <w:szCs w:val="28"/>
          <w:lang w:val="en-GB"/>
        </w:rPr>
      </w:pPr>
      <w:r w:rsidRPr="006B2D35">
        <w:rPr>
          <w:color w:val="auto"/>
          <w:sz w:val="28"/>
          <w:szCs w:val="28"/>
        </w:rPr>
        <w:t xml:space="preserve">Tel: +(84-4) 39448901; </w:t>
      </w:r>
      <w:r w:rsidRPr="006B2D35">
        <w:rPr>
          <w:color w:val="auto"/>
          <w:sz w:val="28"/>
          <w:szCs w:val="28"/>
          <w:lang w:val="fr-CA"/>
        </w:rPr>
        <w:t xml:space="preserve">E-Mail: </w:t>
      </w:r>
      <w:r w:rsidR="00347578" w:rsidRPr="006B2D35">
        <w:rPr>
          <w:color w:val="auto"/>
          <w:sz w:val="28"/>
          <w:szCs w:val="28"/>
          <w:lang w:val="fr-CA"/>
        </w:rPr>
        <w:t>tmtrinh@most.gov.vn</w:t>
      </w:r>
    </w:p>
    <w:p w14:paraId="3F0E5821" w14:textId="77777777" w:rsidR="003A1286" w:rsidRPr="006B2D35" w:rsidRDefault="003A1286" w:rsidP="00994F11">
      <w:pPr>
        <w:spacing w:after="200" w:line="276" w:lineRule="auto"/>
        <w:contextualSpacing/>
        <w:jc w:val="both"/>
        <w:rPr>
          <w:color w:val="auto"/>
          <w:sz w:val="28"/>
          <w:szCs w:val="28"/>
          <w:u w:val="single"/>
        </w:rPr>
      </w:pPr>
    </w:p>
    <w:p w14:paraId="2457C8D9" w14:textId="77777777" w:rsidR="00952391" w:rsidRPr="006B2D35" w:rsidRDefault="00952391" w:rsidP="00994F11">
      <w:pPr>
        <w:spacing w:after="200" w:line="276" w:lineRule="auto"/>
        <w:contextualSpacing/>
        <w:jc w:val="both"/>
        <w:rPr>
          <w:color w:val="auto"/>
          <w:sz w:val="28"/>
          <w:szCs w:val="28"/>
          <w:u w:val="single"/>
        </w:rPr>
      </w:pPr>
      <w:r w:rsidRPr="006B2D35">
        <w:rPr>
          <w:color w:val="auto"/>
          <w:sz w:val="28"/>
          <w:szCs w:val="28"/>
          <w:u w:val="single"/>
        </w:rPr>
        <w:t>For Korean side:</w:t>
      </w:r>
    </w:p>
    <w:p w14:paraId="56C10506" w14:textId="7171B080" w:rsidR="00952391" w:rsidRPr="006B2D35" w:rsidRDefault="003A7DE3" w:rsidP="00994F11">
      <w:pPr>
        <w:spacing w:after="200" w:line="276" w:lineRule="auto"/>
        <w:contextualSpacing/>
        <w:jc w:val="both"/>
        <w:rPr>
          <w:color w:val="auto"/>
          <w:sz w:val="28"/>
          <w:szCs w:val="28"/>
          <w:lang w:val="fr-CA"/>
        </w:rPr>
      </w:pPr>
      <w:r w:rsidRPr="006B2D35">
        <w:rPr>
          <w:color w:val="auto"/>
          <w:sz w:val="28"/>
          <w:szCs w:val="28"/>
          <w:lang w:val="fr-CA"/>
        </w:rPr>
        <w:t>Mr. Taesung Lee</w:t>
      </w:r>
    </w:p>
    <w:p w14:paraId="45EA8900" w14:textId="0DC04966" w:rsidR="004F0A77" w:rsidRPr="006B2D35" w:rsidRDefault="00952391" w:rsidP="00994F11">
      <w:pPr>
        <w:spacing w:after="200" w:line="276" w:lineRule="auto"/>
        <w:contextualSpacing/>
        <w:jc w:val="both"/>
        <w:rPr>
          <w:color w:val="auto"/>
          <w:sz w:val="28"/>
          <w:szCs w:val="28"/>
        </w:rPr>
      </w:pPr>
      <w:r w:rsidRPr="006B2D35">
        <w:rPr>
          <w:color w:val="auto"/>
          <w:sz w:val="28"/>
          <w:szCs w:val="28"/>
          <w:lang w:val="fr-CA"/>
        </w:rPr>
        <w:t xml:space="preserve">Researcher, </w:t>
      </w:r>
      <w:r w:rsidR="004F0A77" w:rsidRPr="006B2D35">
        <w:rPr>
          <w:color w:val="auto"/>
          <w:sz w:val="28"/>
          <w:szCs w:val="28"/>
        </w:rPr>
        <w:t>A</w:t>
      </w:r>
      <w:r w:rsidR="003A7DE3" w:rsidRPr="006B2D35">
        <w:rPr>
          <w:color w:val="auto"/>
          <w:sz w:val="28"/>
          <w:szCs w:val="28"/>
        </w:rPr>
        <w:t>merica</w:t>
      </w:r>
      <w:r w:rsidR="004F0A77" w:rsidRPr="006B2D35">
        <w:rPr>
          <w:color w:val="auto"/>
          <w:sz w:val="28"/>
          <w:szCs w:val="28"/>
        </w:rPr>
        <w:t>n &amp; A</w:t>
      </w:r>
      <w:r w:rsidR="003A7DE3" w:rsidRPr="006B2D35">
        <w:rPr>
          <w:color w:val="auto"/>
          <w:sz w:val="28"/>
          <w:szCs w:val="28"/>
        </w:rPr>
        <w:t>sian</w:t>
      </w:r>
      <w:r w:rsidR="004F0A77" w:rsidRPr="006B2D35">
        <w:rPr>
          <w:color w:val="auto"/>
          <w:sz w:val="28"/>
          <w:szCs w:val="28"/>
        </w:rPr>
        <w:t xml:space="preserve"> Affairs</w:t>
      </w:r>
    </w:p>
    <w:p w14:paraId="5196AC53" w14:textId="77777777" w:rsidR="004F0A77" w:rsidRPr="006B2D35" w:rsidRDefault="004F0A77" w:rsidP="00994F11">
      <w:pPr>
        <w:spacing w:after="200" w:line="276" w:lineRule="auto"/>
        <w:contextualSpacing/>
        <w:jc w:val="both"/>
        <w:rPr>
          <w:color w:val="auto"/>
          <w:sz w:val="28"/>
          <w:szCs w:val="28"/>
        </w:rPr>
      </w:pPr>
      <w:r w:rsidRPr="006B2D35">
        <w:rPr>
          <w:color w:val="auto"/>
          <w:sz w:val="28"/>
          <w:szCs w:val="28"/>
        </w:rPr>
        <w:t>Directorate for International Affairs</w:t>
      </w:r>
    </w:p>
    <w:p w14:paraId="1C5DD880" w14:textId="77777777" w:rsidR="004F0A77" w:rsidRPr="006B2D35" w:rsidRDefault="004F0A77" w:rsidP="00994F11">
      <w:pPr>
        <w:spacing w:after="200" w:line="276" w:lineRule="auto"/>
        <w:contextualSpacing/>
        <w:jc w:val="both"/>
        <w:rPr>
          <w:color w:val="auto"/>
          <w:sz w:val="28"/>
          <w:szCs w:val="28"/>
        </w:rPr>
      </w:pPr>
      <w:r w:rsidRPr="006B2D35">
        <w:rPr>
          <w:color w:val="auto"/>
          <w:sz w:val="28"/>
          <w:szCs w:val="28"/>
        </w:rPr>
        <w:t>National Research Foundation of Korea</w:t>
      </w:r>
      <w:r w:rsidR="000A5DE7" w:rsidRPr="006B2D35">
        <w:rPr>
          <w:color w:val="auto"/>
          <w:sz w:val="28"/>
          <w:szCs w:val="28"/>
        </w:rPr>
        <w:t xml:space="preserve"> </w:t>
      </w:r>
      <w:r w:rsidRPr="006B2D35">
        <w:rPr>
          <w:color w:val="auto"/>
          <w:sz w:val="28"/>
          <w:szCs w:val="28"/>
        </w:rPr>
        <w:t>(NRF)</w:t>
      </w:r>
    </w:p>
    <w:p w14:paraId="57477300" w14:textId="4E5477F7" w:rsidR="00952391" w:rsidRPr="006B2D35" w:rsidRDefault="004F0A77" w:rsidP="00994F11">
      <w:pPr>
        <w:spacing w:after="200" w:line="276" w:lineRule="auto"/>
        <w:contextualSpacing/>
        <w:jc w:val="both"/>
        <w:rPr>
          <w:color w:val="auto"/>
          <w:sz w:val="28"/>
          <w:szCs w:val="28"/>
          <w:lang w:val="fr-CA"/>
        </w:rPr>
      </w:pPr>
      <w:r w:rsidRPr="006B2D35">
        <w:rPr>
          <w:color w:val="auto"/>
          <w:sz w:val="28"/>
          <w:szCs w:val="28"/>
          <w:lang w:val="de-DE"/>
        </w:rPr>
        <w:t xml:space="preserve">E-mail : </w:t>
      </w:r>
      <w:r w:rsidR="003A7DE3" w:rsidRPr="006B2D35">
        <w:rPr>
          <w:color w:val="auto"/>
          <w:sz w:val="28"/>
          <w:szCs w:val="28"/>
          <w:lang w:val="de-DE"/>
        </w:rPr>
        <w:t>taesunglee</w:t>
      </w:r>
      <w:r w:rsidRPr="006B2D35">
        <w:rPr>
          <w:color w:val="auto"/>
          <w:sz w:val="28"/>
          <w:szCs w:val="28"/>
          <w:lang w:val="de-DE"/>
        </w:rPr>
        <w:t>@nrf.re.kr</w:t>
      </w:r>
    </w:p>
    <w:sectPr w:rsidR="00952391" w:rsidRPr="006B2D35" w:rsidSect="00F1451A">
      <w:headerReference w:type="default" r:id="rId8"/>
      <w:pgSz w:w="11906" w:h="16838" w:code="9"/>
      <w:pgMar w:top="1134" w:right="1134" w:bottom="1134" w:left="1701" w:header="720"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06D1" w14:textId="77777777" w:rsidR="000451C6" w:rsidRDefault="000451C6">
      <w:r>
        <w:separator/>
      </w:r>
    </w:p>
  </w:endnote>
  <w:endnote w:type="continuationSeparator" w:id="0">
    <w:p w14:paraId="55CADCE5" w14:textId="77777777" w:rsidR="000451C6" w:rsidRDefault="0004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D475A" w14:textId="77777777" w:rsidR="000451C6" w:rsidRDefault="000451C6">
      <w:r>
        <w:separator/>
      </w:r>
    </w:p>
  </w:footnote>
  <w:footnote w:type="continuationSeparator" w:id="0">
    <w:p w14:paraId="403F1949" w14:textId="77777777" w:rsidR="000451C6" w:rsidRDefault="0004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1592085"/>
      <w:docPartObj>
        <w:docPartGallery w:val="Page Numbers (Top of Page)"/>
        <w:docPartUnique/>
      </w:docPartObj>
    </w:sdtPr>
    <w:sdtEndPr>
      <w:rPr>
        <w:noProof/>
      </w:rPr>
    </w:sdtEndPr>
    <w:sdtContent>
      <w:p w14:paraId="03BFD176" w14:textId="60C2D5D0" w:rsidR="00DF7C45" w:rsidRDefault="00DF7C45">
        <w:pPr>
          <w:pStyle w:val="ae"/>
          <w:jc w:val="center"/>
        </w:pPr>
        <w:r>
          <w:fldChar w:fldCharType="begin"/>
        </w:r>
        <w:r>
          <w:instrText xml:space="preserve"> PAGE   \* MERGEFORMAT </w:instrText>
        </w:r>
        <w:r>
          <w:fldChar w:fldCharType="separate"/>
        </w:r>
        <w:r w:rsidR="00FE2608">
          <w:rPr>
            <w:noProof/>
          </w:rPr>
          <w:t>6</w:t>
        </w:r>
        <w:r>
          <w:rPr>
            <w:noProof/>
          </w:rPr>
          <w:fldChar w:fldCharType="end"/>
        </w:r>
      </w:p>
    </w:sdtContent>
  </w:sdt>
  <w:p w14:paraId="42FE70D1" w14:textId="77777777" w:rsidR="00DF7C45" w:rsidRDefault="00DF7C45">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3"/>
    <w:multiLevelType w:val="multilevel"/>
    <w:tmpl w:val="0000000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6"/>
    <w:multiLevelType w:val="multilevel"/>
    <w:tmpl w:val="0000000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multilevel"/>
    <w:tmpl w:val="0000000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C"/>
    <w:multiLevelType w:val="multilevel"/>
    <w:tmpl w:val="7ECAB3E6"/>
    <w:lvl w:ilvl="0">
      <w:start w:val="1"/>
      <w:numFmt w:val="lowerLetter"/>
      <w:lvlText w:val="%1)"/>
      <w:lvlJc w:val="left"/>
    </w:lvl>
    <w:lvl w:ilvl="1">
      <w:start w:val="1"/>
      <w:numFmt w:val="lowerRoman"/>
      <w:lvlText w:val="%2."/>
      <w:lvlJc w:val="righ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D"/>
    <w:multiLevelType w:val="multilevel"/>
    <w:tmpl w:val="0000000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E"/>
    <w:multiLevelType w:val="multilevel"/>
    <w:tmpl w:val="0000000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0010"/>
    <w:multiLevelType w:val="multilevel"/>
    <w:tmpl w:val="000000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11"/>
    <w:multiLevelType w:val="multilevel"/>
    <w:tmpl w:val="000000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12"/>
    <w:multiLevelType w:val="multilevel"/>
    <w:tmpl w:val="000000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13"/>
    <w:multiLevelType w:val="multilevel"/>
    <w:tmpl w:val="000000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5"/>
    <w:multiLevelType w:val="multilevel"/>
    <w:tmpl w:val="000000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6"/>
    <w:multiLevelType w:val="multilevel"/>
    <w:tmpl w:val="558684BC"/>
    <w:lvl w:ilvl="0">
      <w:numFmt w:val="none"/>
      <w:lvlText w:val=""/>
      <w:lvlJc w:val="left"/>
      <w:pPr>
        <w:tabs>
          <w:tab w:val="num" w:pos="360"/>
        </w:tabs>
      </w:pPr>
    </w:lvl>
    <w:lvl w:ilvl="1">
      <w:numFmt w:val="decimal"/>
      <w:lvlText w:val=""/>
      <w:lvlJc w:val="left"/>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233865"/>
    <w:multiLevelType w:val="hybridMultilevel"/>
    <w:tmpl w:val="5A0257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95D374F"/>
    <w:multiLevelType w:val="hybridMultilevel"/>
    <w:tmpl w:val="F5C0603C"/>
    <w:lvl w:ilvl="0" w:tplc="D02E05EE">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C60B0"/>
    <w:multiLevelType w:val="multilevel"/>
    <w:tmpl w:val="0000000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3319CE"/>
    <w:multiLevelType w:val="hybridMultilevel"/>
    <w:tmpl w:val="AA82C7E4"/>
    <w:lvl w:ilvl="0" w:tplc="6778E80C">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7B40"/>
    <w:multiLevelType w:val="hybridMultilevel"/>
    <w:tmpl w:val="0F709030"/>
    <w:lvl w:ilvl="0" w:tplc="A58A4EF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90A057A"/>
    <w:multiLevelType w:val="hybridMultilevel"/>
    <w:tmpl w:val="21869C46"/>
    <w:lvl w:ilvl="0" w:tplc="81F8AE7A">
      <w:numFmt w:val="bullet"/>
      <w:lvlText w:val="-"/>
      <w:lvlJc w:val="left"/>
      <w:pPr>
        <w:tabs>
          <w:tab w:val="num" w:pos="502"/>
        </w:tabs>
        <w:ind w:left="502" w:hanging="360"/>
      </w:pPr>
      <w:rPr>
        <w:rFonts w:ascii="Times New Roman" w:eastAsia="Times New Roman" w:hAnsi="Times New Roman" w:cs="Times New Roman" w:hint="default"/>
      </w:rPr>
    </w:lvl>
    <w:lvl w:ilvl="1" w:tplc="04090003">
      <w:start w:val="1"/>
      <w:numFmt w:val="decimal"/>
      <w:lvlText w:val="%2."/>
      <w:lvlJc w:val="left"/>
      <w:pPr>
        <w:tabs>
          <w:tab w:val="num" w:pos="1246"/>
        </w:tabs>
        <w:ind w:left="1246" w:hanging="360"/>
      </w:pPr>
    </w:lvl>
    <w:lvl w:ilvl="2" w:tplc="04090005">
      <w:start w:val="1"/>
      <w:numFmt w:val="decimal"/>
      <w:lvlText w:val="%3."/>
      <w:lvlJc w:val="left"/>
      <w:pPr>
        <w:tabs>
          <w:tab w:val="num" w:pos="1966"/>
        </w:tabs>
        <w:ind w:left="1966" w:hanging="360"/>
      </w:pPr>
    </w:lvl>
    <w:lvl w:ilvl="3" w:tplc="04090001">
      <w:start w:val="1"/>
      <w:numFmt w:val="decimal"/>
      <w:lvlText w:val="%4."/>
      <w:lvlJc w:val="left"/>
      <w:pPr>
        <w:tabs>
          <w:tab w:val="num" w:pos="2686"/>
        </w:tabs>
        <w:ind w:left="2686" w:hanging="360"/>
      </w:pPr>
    </w:lvl>
    <w:lvl w:ilvl="4" w:tplc="04090003">
      <w:start w:val="1"/>
      <w:numFmt w:val="decimal"/>
      <w:lvlText w:val="%5."/>
      <w:lvlJc w:val="left"/>
      <w:pPr>
        <w:tabs>
          <w:tab w:val="num" w:pos="3406"/>
        </w:tabs>
        <w:ind w:left="3406" w:hanging="360"/>
      </w:pPr>
    </w:lvl>
    <w:lvl w:ilvl="5" w:tplc="04090005">
      <w:start w:val="1"/>
      <w:numFmt w:val="decimal"/>
      <w:lvlText w:val="%6."/>
      <w:lvlJc w:val="left"/>
      <w:pPr>
        <w:tabs>
          <w:tab w:val="num" w:pos="4126"/>
        </w:tabs>
        <w:ind w:left="4126" w:hanging="360"/>
      </w:pPr>
    </w:lvl>
    <w:lvl w:ilvl="6" w:tplc="04090001">
      <w:start w:val="1"/>
      <w:numFmt w:val="decimal"/>
      <w:lvlText w:val="%7."/>
      <w:lvlJc w:val="left"/>
      <w:pPr>
        <w:tabs>
          <w:tab w:val="num" w:pos="4846"/>
        </w:tabs>
        <w:ind w:left="4846" w:hanging="360"/>
      </w:pPr>
    </w:lvl>
    <w:lvl w:ilvl="7" w:tplc="04090003">
      <w:start w:val="1"/>
      <w:numFmt w:val="decimal"/>
      <w:lvlText w:val="%8."/>
      <w:lvlJc w:val="left"/>
      <w:pPr>
        <w:tabs>
          <w:tab w:val="num" w:pos="5566"/>
        </w:tabs>
        <w:ind w:left="5566" w:hanging="360"/>
      </w:pPr>
    </w:lvl>
    <w:lvl w:ilvl="8" w:tplc="04090005">
      <w:start w:val="1"/>
      <w:numFmt w:val="decimal"/>
      <w:lvlText w:val="%9."/>
      <w:lvlJc w:val="left"/>
      <w:pPr>
        <w:tabs>
          <w:tab w:val="num" w:pos="6286"/>
        </w:tabs>
        <w:ind w:left="6286" w:hanging="360"/>
      </w:pPr>
    </w:lvl>
  </w:abstractNum>
  <w:abstractNum w:abstractNumId="19" w15:restartNumberingAfterBreak="0">
    <w:nsid w:val="40582BD1"/>
    <w:multiLevelType w:val="hybridMultilevel"/>
    <w:tmpl w:val="F80ED48E"/>
    <w:lvl w:ilvl="0" w:tplc="32184B6C">
      <w:numFmt w:val="bullet"/>
      <w:lvlText w:val="-"/>
      <w:lvlJc w:val="left"/>
      <w:pPr>
        <w:tabs>
          <w:tab w:val="num" w:pos="720"/>
        </w:tabs>
        <w:ind w:left="720" w:hanging="360"/>
      </w:pPr>
      <w:rPr>
        <w:rFonts w:ascii="Arial" w:eastAsia="Times New Roman" w:hAnsi="Arial" w:cs="Arial" w:hint="default"/>
        <w:b w:val="0"/>
        <w:color w:val="auto"/>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0" w15:restartNumberingAfterBreak="0">
    <w:nsid w:val="4CF16D81"/>
    <w:multiLevelType w:val="hybridMultilevel"/>
    <w:tmpl w:val="EEDAE828"/>
    <w:lvl w:ilvl="0" w:tplc="60808B14">
      <w:start w:val="3"/>
      <w:numFmt w:val="bullet"/>
      <w:lvlText w:val="-"/>
      <w:lvlJc w:val="left"/>
      <w:pPr>
        <w:ind w:left="786" w:hanging="360"/>
      </w:pPr>
      <w:rPr>
        <w:rFonts w:ascii="Calibri" w:eastAsia="Calibri" w:hAnsi="Calibri" w:cs="Calibr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7CCD2256"/>
    <w:multiLevelType w:val="multilevel"/>
    <w:tmpl w:val="F8DE276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5"/>
  </w:num>
  <w:num w:numId="3">
    <w:abstractNumId w:val="0"/>
  </w:num>
  <w:num w:numId="4">
    <w:abstractNumId w:val="8"/>
  </w:num>
  <w:num w:numId="5">
    <w:abstractNumId w:val="6"/>
  </w:num>
  <w:num w:numId="6">
    <w:abstractNumId w:val="10"/>
  </w:num>
  <w:num w:numId="7">
    <w:abstractNumId w:val="12"/>
  </w:num>
  <w:num w:numId="8">
    <w:abstractNumId w:val="4"/>
  </w:num>
  <w:num w:numId="9">
    <w:abstractNumId w:val="2"/>
  </w:num>
  <w:num w:numId="10">
    <w:abstractNumId w:val="9"/>
  </w:num>
  <w:num w:numId="11">
    <w:abstractNumId w:val="1"/>
  </w:num>
  <w:num w:numId="12">
    <w:abstractNumId w:val="5"/>
  </w:num>
  <w:num w:numId="13">
    <w:abstractNumId w:val="7"/>
  </w:num>
  <w:num w:numId="14">
    <w:abstractNumId w:val="11"/>
  </w:num>
  <w:num w:numId="15">
    <w:abstractNumId w:val="18"/>
  </w:num>
  <w:num w:numId="16">
    <w:abstractNumId w:val="16"/>
  </w:num>
  <w:num w:numId="17">
    <w:abstractNumId w:val="14"/>
  </w:num>
  <w:num w:numId="18">
    <w:abstractNumId w:val="20"/>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CA1"/>
    <w:rsid w:val="0000406D"/>
    <w:rsid w:val="00005923"/>
    <w:rsid w:val="00012F0A"/>
    <w:rsid w:val="00016C74"/>
    <w:rsid w:val="00031497"/>
    <w:rsid w:val="00036BF9"/>
    <w:rsid w:val="0003782B"/>
    <w:rsid w:val="000430FE"/>
    <w:rsid w:val="0004468C"/>
    <w:rsid w:val="000451C6"/>
    <w:rsid w:val="00047B9B"/>
    <w:rsid w:val="0005259E"/>
    <w:rsid w:val="00057AF1"/>
    <w:rsid w:val="00064164"/>
    <w:rsid w:val="000654BB"/>
    <w:rsid w:val="00065788"/>
    <w:rsid w:val="00065E3C"/>
    <w:rsid w:val="00067060"/>
    <w:rsid w:val="00067D22"/>
    <w:rsid w:val="0007236A"/>
    <w:rsid w:val="00076B15"/>
    <w:rsid w:val="00081311"/>
    <w:rsid w:val="00082DDA"/>
    <w:rsid w:val="00083FA5"/>
    <w:rsid w:val="00086BDF"/>
    <w:rsid w:val="00090CF1"/>
    <w:rsid w:val="00096D24"/>
    <w:rsid w:val="000A5DE7"/>
    <w:rsid w:val="000B46A0"/>
    <w:rsid w:val="000B7A5E"/>
    <w:rsid w:val="000C120D"/>
    <w:rsid w:val="000C272A"/>
    <w:rsid w:val="000C4013"/>
    <w:rsid w:val="000C7DBB"/>
    <w:rsid w:val="000D183D"/>
    <w:rsid w:val="000D2562"/>
    <w:rsid w:val="000D35F2"/>
    <w:rsid w:val="000D74F2"/>
    <w:rsid w:val="000E1B09"/>
    <w:rsid w:val="000E33C4"/>
    <w:rsid w:val="000E7400"/>
    <w:rsid w:val="000E7700"/>
    <w:rsid w:val="00100C14"/>
    <w:rsid w:val="0010231F"/>
    <w:rsid w:val="00102D18"/>
    <w:rsid w:val="001117BA"/>
    <w:rsid w:val="00111802"/>
    <w:rsid w:val="001119B3"/>
    <w:rsid w:val="001128F6"/>
    <w:rsid w:val="00121D2E"/>
    <w:rsid w:val="00123174"/>
    <w:rsid w:val="00126970"/>
    <w:rsid w:val="00131E4B"/>
    <w:rsid w:val="0013224F"/>
    <w:rsid w:val="001342F5"/>
    <w:rsid w:val="00137004"/>
    <w:rsid w:val="00137060"/>
    <w:rsid w:val="00143706"/>
    <w:rsid w:val="00145131"/>
    <w:rsid w:val="0015204C"/>
    <w:rsid w:val="00162E3E"/>
    <w:rsid w:val="00163C43"/>
    <w:rsid w:val="00163D9C"/>
    <w:rsid w:val="001640C7"/>
    <w:rsid w:val="001652EE"/>
    <w:rsid w:val="001653A7"/>
    <w:rsid w:val="00165FCA"/>
    <w:rsid w:val="001660F9"/>
    <w:rsid w:val="00172A27"/>
    <w:rsid w:val="001873DA"/>
    <w:rsid w:val="00197C88"/>
    <w:rsid w:val="001A5065"/>
    <w:rsid w:val="001A5E16"/>
    <w:rsid w:val="001B1F16"/>
    <w:rsid w:val="001B3116"/>
    <w:rsid w:val="001B53C8"/>
    <w:rsid w:val="001B572B"/>
    <w:rsid w:val="001B7206"/>
    <w:rsid w:val="001C07DE"/>
    <w:rsid w:val="001D0121"/>
    <w:rsid w:val="001D28D9"/>
    <w:rsid w:val="001D5BED"/>
    <w:rsid w:val="001D7BC6"/>
    <w:rsid w:val="001E7575"/>
    <w:rsid w:val="001F1DFE"/>
    <w:rsid w:val="001F406B"/>
    <w:rsid w:val="00204D68"/>
    <w:rsid w:val="00204DEF"/>
    <w:rsid w:val="0020549C"/>
    <w:rsid w:val="00210353"/>
    <w:rsid w:val="00213148"/>
    <w:rsid w:val="002131E5"/>
    <w:rsid w:val="002138FD"/>
    <w:rsid w:val="0021607C"/>
    <w:rsid w:val="002161E4"/>
    <w:rsid w:val="00225612"/>
    <w:rsid w:val="00230152"/>
    <w:rsid w:val="00231770"/>
    <w:rsid w:val="00232E12"/>
    <w:rsid w:val="00233C1E"/>
    <w:rsid w:val="00234441"/>
    <w:rsid w:val="00237B2C"/>
    <w:rsid w:val="002408A8"/>
    <w:rsid w:val="00245887"/>
    <w:rsid w:val="00246E0A"/>
    <w:rsid w:val="00247905"/>
    <w:rsid w:val="00262EF6"/>
    <w:rsid w:val="00263FAC"/>
    <w:rsid w:val="002657CE"/>
    <w:rsid w:val="00266AC5"/>
    <w:rsid w:val="00270F43"/>
    <w:rsid w:val="002719EE"/>
    <w:rsid w:val="00271DD4"/>
    <w:rsid w:val="00271EF8"/>
    <w:rsid w:val="002721BA"/>
    <w:rsid w:val="00274219"/>
    <w:rsid w:val="00275289"/>
    <w:rsid w:val="00276AD4"/>
    <w:rsid w:val="002867DA"/>
    <w:rsid w:val="00295038"/>
    <w:rsid w:val="002B5574"/>
    <w:rsid w:val="002B7955"/>
    <w:rsid w:val="002C1DB2"/>
    <w:rsid w:val="002C584A"/>
    <w:rsid w:val="002C5A86"/>
    <w:rsid w:val="002D4006"/>
    <w:rsid w:val="002D4E1D"/>
    <w:rsid w:val="002D57AC"/>
    <w:rsid w:val="002D6A71"/>
    <w:rsid w:val="002E1797"/>
    <w:rsid w:val="002E4158"/>
    <w:rsid w:val="002E436F"/>
    <w:rsid w:val="002F2AA8"/>
    <w:rsid w:val="00300801"/>
    <w:rsid w:val="00302AA7"/>
    <w:rsid w:val="0031113D"/>
    <w:rsid w:val="00313190"/>
    <w:rsid w:val="00323AF6"/>
    <w:rsid w:val="00325577"/>
    <w:rsid w:val="00330841"/>
    <w:rsid w:val="00331189"/>
    <w:rsid w:val="00331C24"/>
    <w:rsid w:val="0033317F"/>
    <w:rsid w:val="003331D1"/>
    <w:rsid w:val="00333EC3"/>
    <w:rsid w:val="003346F6"/>
    <w:rsid w:val="00341F1F"/>
    <w:rsid w:val="00342E2A"/>
    <w:rsid w:val="0034514A"/>
    <w:rsid w:val="00347578"/>
    <w:rsid w:val="00347B0A"/>
    <w:rsid w:val="00352827"/>
    <w:rsid w:val="00357140"/>
    <w:rsid w:val="00361221"/>
    <w:rsid w:val="00364447"/>
    <w:rsid w:val="00364B35"/>
    <w:rsid w:val="00365AB5"/>
    <w:rsid w:val="00370D88"/>
    <w:rsid w:val="003723CE"/>
    <w:rsid w:val="00372A42"/>
    <w:rsid w:val="0037384F"/>
    <w:rsid w:val="003770FB"/>
    <w:rsid w:val="00380433"/>
    <w:rsid w:val="003866C2"/>
    <w:rsid w:val="00387615"/>
    <w:rsid w:val="00392956"/>
    <w:rsid w:val="00393B8D"/>
    <w:rsid w:val="003941D7"/>
    <w:rsid w:val="00395B3C"/>
    <w:rsid w:val="003A1286"/>
    <w:rsid w:val="003A2A08"/>
    <w:rsid w:val="003A33FD"/>
    <w:rsid w:val="003A3E64"/>
    <w:rsid w:val="003A4902"/>
    <w:rsid w:val="003A553F"/>
    <w:rsid w:val="003A60D4"/>
    <w:rsid w:val="003A7269"/>
    <w:rsid w:val="003A7D2C"/>
    <w:rsid w:val="003A7DE3"/>
    <w:rsid w:val="003B313B"/>
    <w:rsid w:val="003B351F"/>
    <w:rsid w:val="003B5568"/>
    <w:rsid w:val="003B70A2"/>
    <w:rsid w:val="003C0E02"/>
    <w:rsid w:val="003C1EEE"/>
    <w:rsid w:val="003C32EB"/>
    <w:rsid w:val="003C5AFA"/>
    <w:rsid w:val="003D0B90"/>
    <w:rsid w:val="003D0D7A"/>
    <w:rsid w:val="003D543C"/>
    <w:rsid w:val="003E0B01"/>
    <w:rsid w:val="003E28E8"/>
    <w:rsid w:val="003E369D"/>
    <w:rsid w:val="003F2884"/>
    <w:rsid w:val="003F4CCE"/>
    <w:rsid w:val="004006E7"/>
    <w:rsid w:val="00400732"/>
    <w:rsid w:val="00401405"/>
    <w:rsid w:val="0040384A"/>
    <w:rsid w:val="0041515B"/>
    <w:rsid w:val="00423ECE"/>
    <w:rsid w:val="0042676D"/>
    <w:rsid w:val="00430885"/>
    <w:rsid w:val="00431A54"/>
    <w:rsid w:val="00432A3A"/>
    <w:rsid w:val="00433933"/>
    <w:rsid w:val="00437455"/>
    <w:rsid w:val="00437E4A"/>
    <w:rsid w:val="004450B0"/>
    <w:rsid w:val="00452C3C"/>
    <w:rsid w:val="00462861"/>
    <w:rsid w:val="004667F4"/>
    <w:rsid w:val="004717D0"/>
    <w:rsid w:val="004736D0"/>
    <w:rsid w:val="004743B1"/>
    <w:rsid w:val="00476835"/>
    <w:rsid w:val="004808D8"/>
    <w:rsid w:val="00482FCD"/>
    <w:rsid w:val="00492B13"/>
    <w:rsid w:val="00494389"/>
    <w:rsid w:val="00496253"/>
    <w:rsid w:val="004A7700"/>
    <w:rsid w:val="004B0735"/>
    <w:rsid w:val="004B2279"/>
    <w:rsid w:val="004B2E71"/>
    <w:rsid w:val="004B31E3"/>
    <w:rsid w:val="004B32F1"/>
    <w:rsid w:val="004C0C45"/>
    <w:rsid w:val="004C6813"/>
    <w:rsid w:val="004D0012"/>
    <w:rsid w:val="004D30A2"/>
    <w:rsid w:val="004D50E0"/>
    <w:rsid w:val="004E0583"/>
    <w:rsid w:val="004E5525"/>
    <w:rsid w:val="004F0A77"/>
    <w:rsid w:val="004F2376"/>
    <w:rsid w:val="005002EC"/>
    <w:rsid w:val="00504452"/>
    <w:rsid w:val="0050466E"/>
    <w:rsid w:val="00504EC0"/>
    <w:rsid w:val="005147E0"/>
    <w:rsid w:val="00514BF3"/>
    <w:rsid w:val="00516A10"/>
    <w:rsid w:val="00520575"/>
    <w:rsid w:val="00522D34"/>
    <w:rsid w:val="0052578A"/>
    <w:rsid w:val="005257B9"/>
    <w:rsid w:val="00525E11"/>
    <w:rsid w:val="00527DA9"/>
    <w:rsid w:val="0053223F"/>
    <w:rsid w:val="00535AD5"/>
    <w:rsid w:val="005362DB"/>
    <w:rsid w:val="00536BCD"/>
    <w:rsid w:val="00537327"/>
    <w:rsid w:val="0054013F"/>
    <w:rsid w:val="00540F13"/>
    <w:rsid w:val="005411EB"/>
    <w:rsid w:val="00541976"/>
    <w:rsid w:val="00542361"/>
    <w:rsid w:val="005439C3"/>
    <w:rsid w:val="0055062A"/>
    <w:rsid w:val="00550EA6"/>
    <w:rsid w:val="0055387B"/>
    <w:rsid w:val="005561A0"/>
    <w:rsid w:val="00557365"/>
    <w:rsid w:val="005633F9"/>
    <w:rsid w:val="005647AF"/>
    <w:rsid w:val="00567600"/>
    <w:rsid w:val="005721A6"/>
    <w:rsid w:val="00581325"/>
    <w:rsid w:val="00584AAD"/>
    <w:rsid w:val="00586F68"/>
    <w:rsid w:val="0059009C"/>
    <w:rsid w:val="00590409"/>
    <w:rsid w:val="00591809"/>
    <w:rsid w:val="00594837"/>
    <w:rsid w:val="005A0090"/>
    <w:rsid w:val="005A104A"/>
    <w:rsid w:val="005A119C"/>
    <w:rsid w:val="005A165A"/>
    <w:rsid w:val="005A70AF"/>
    <w:rsid w:val="005A77DD"/>
    <w:rsid w:val="005B1FA3"/>
    <w:rsid w:val="005B615B"/>
    <w:rsid w:val="005B6863"/>
    <w:rsid w:val="005C496C"/>
    <w:rsid w:val="005C603D"/>
    <w:rsid w:val="005D4E75"/>
    <w:rsid w:val="005E0543"/>
    <w:rsid w:val="005E4A20"/>
    <w:rsid w:val="005E4C5F"/>
    <w:rsid w:val="005E5DAD"/>
    <w:rsid w:val="005E75FF"/>
    <w:rsid w:val="005F2C14"/>
    <w:rsid w:val="005F7391"/>
    <w:rsid w:val="005F7E82"/>
    <w:rsid w:val="006025E2"/>
    <w:rsid w:val="00606379"/>
    <w:rsid w:val="00607E82"/>
    <w:rsid w:val="00610195"/>
    <w:rsid w:val="006105A3"/>
    <w:rsid w:val="00611D99"/>
    <w:rsid w:val="0061344C"/>
    <w:rsid w:val="00613A00"/>
    <w:rsid w:val="00614959"/>
    <w:rsid w:val="00617257"/>
    <w:rsid w:val="00617299"/>
    <w:rsid w:val="00620565"/>
    <w:rsid w:val="006226B7"/>
    <w:rsid w:val="00623FC2"/>
    <w:rsid w:val="006326B0"/>
    <w:rsid w:val="00632890"/>
    <w:rsid w:val="006332EB"/>
    <w:rsid w:val="0063552B"/>
    <w:rsid w:val="006357C4"/>
    <w:rsid w:val="00640999"/>
    <w:rsid w:val="0064218C"/>
    <w:rsid w:val="00647ECF"/>
    <w:rsid w:val="00650009"/>
    <w:rsid w:val="00650585"/>
    <w:rsid w:val="00653FE0"/>
    <w:rsid w:val="00657436"/>
    <w:rsid w:val="00660E05"/>
    <w:rsid w:val="00660E73"/>
    <w:rsid w:val="00665B50"/>
    <w:rsid w:val="0067384A"/>
    <w:rsid w:val="00682FD0"/>
    <w:rsid w:val="00692D74"/>
    <w:rsid w:val="006A32F7"/>
    <w:rsid w:val="006A3BA2"/>
    <w:rsid w:val="006A7242"/>
    <w:rsid w:val="006B1774"/>
    <w:rsid w:val="006B281D"/>
    <w:rsid w:val="006B2D35"/>
    <w:rsid w:val="006B4E24"/>
    <w:rsid w:val="006B6E68"/>
    <w:rsid w:val="006C1639"/>
    <w:rsid w:val="006C18C5"/>
    <w:rsid w:val="006C4A78"/>
    <w:rsid w:val="006C53E4"/>
    <w:rsid w:val="006C548F"/>
    <w:rsid w:val="006D26B7"/>
    <w:rsid w:val="006E1BC6"/>
    <w:rsid w:val="006F0415"/>
    <w:rsid w:val="006F7C3F"/>
    <w:rsid w:val="0070089E"/>
    <w:rsid w:val="0070173E"/>
    <w:rsid w:val="007106AC"/>
    <w:rsid w:val="0071120D"/>
    <w:rsid w:val="00714322"/>
    <w:rsid w:val="007148DF"/>
    <w:rsid w:val="007157F0"/>
    <w:rsid w:val="007164E3"/>
    <w:rsid w:val="00721034"/>
    <w:rsid w:val="00725195"/>
    <w:rsid w:val="00726046"/>
    <w:rsid w:val="00730243"/>
    <w:rsid w:val="00730E27"/>
    <w:rsid w:val="00732358"/>
    <w:rsid w:val="00734A11"/>
    <w:rsid w:val="00736A5C"/>
    <w:rsid w:val="00736B29"/>
    <w:rsid w:val="00740235"/>
    <w:rsid w:val="00740969"/>
    <w:rsid w:val="007558E2"/>
    <w:rsid w:val="00756546"/>
    <w:rsid w:val="00756E86"/>
    <w:rsid w:val="007616B9"/>
    <w:rsid w:val="00761C8A"/>
    <w:rsid w:val="00763D07"/>
    <w:rsid w:val="00765F07"/>
    <w:rsid w:val="00771AF6"/>
    <w:rsid w:val="00773088"/>
    <w:rsid w:val="00775BEA"/>
    <w:rsid w:val="007823A3"/>
    <w:rsid w:val="00782B71"/>
    <w:rsid w:val="00787F02"/>
    <w:rsid w:val="0079133D"/>
    <w:rsid w:val="00791B20"/>
    <w:rsid w:val="0079701B"/>
    <w:rsid w:val="007A2108"/>
    <w:rsid w:val="007A2F86"/>
    <w:rsid w:val="007A5D05"/>
    <w:rsid w:val="007A6B9B"/>
    <w:rsid w:val="007B6ED6"/>
    <w:rsid w:val="007C32A3"/>
    <w:rsid w:val="007E483E"/>
    <w:rsid w:val="007E75F6"/>
    <w:rsid w:val="00803632"/>
    <w:rsid w:val="00804EAB"/>
    <w:rsid w:val="00807E0F"/>
    <w:rsid w:val="00811372"/>
    <w:rsid w:val="008126A8"/>
    <w:rsid w:val="0082224D"/>
    <w:rsid w:val="0082248C"/>
    <w:rsid w:val="00823E5D"/>
    <w:rsid w:val="008254B7"/>
    <w:rsid w:val="00825BE5"/>
    <w:rsid w:val="00830B40"/>
    <w:rsid w:val="00832DEF"/>
    <w:rsid w:val="008357C2"/>
    <w:rsid w:val="00836AA6"/>
    <w:rsid w:val="008400B5"/>
    <w:rsid w:val="00840613"/>
    <w:rsid w:val="00841C50"/>
    <w:rsid w:val="00844EFE"/>
    <w:rsid w:val="00845D14"/>
    <w:rsid w:val="00852936"/>
    <w:rsid w:val="008536A1"/>
    <w:rsid w:val="00855165"/>
    <w:rsid w:val="008571A1"/>
    <w:rsid w:val="00857CB0"/>
    <w:rsid w:val="00864600"/>
    <w:rsid w:val="008647FE"/>
    <w:rsid w:val="008669C4"/>
    <w:rsid w:val="00870446"/>
    <w:rsid w:val="00870A0A"/>
    <w:rsid w:val="008766F4"/>
    <w:rsid w:val="008805B7"/>
    <w:rsid w:val="00882A88"/>
    <w:rsid w:val="00882BC6"/>
    <w:rsid w:val="008849C6"/>
    <w:rsid w:val="00885DDE"/>
    <w:rsid w:val="0088699B"/>
    <w:rsid w:val="00893C36"/>
    <w:rsid w:val="00894D79"/>
    <w:rsid w:val="008A0839"/>
    <w:rsid w:val="008A257D"/>
    <w:rsid w:val="008B0FDC"/>
    <w:rsid w:val="008B2FDD"/>
    <w:rsid w:val="008B35E9"/>
    <w:rsid w:val="008B35F7"/>
    <w:rsid w:val="008B378D"/>
    <w:rsid w:val="008C2ED0"/>
    <w:rsid w:val="008C35E7"/>
    <w:rsid w:val="008C451A"/>
    <w:rsid w:val="008C57AD"/>
    <w:rsid w:val="008C73E9"/>
    <w:rsid w:val="008C7B98"/>
    <w:rsid w:val="008D0B83"/>
    <w:rsid w:val="008E2EA1"/>
    <w:rsid w:val="008E40F3"/>
    <w:rsid w:val="008E4E5A"/>
    <w:rsid w:val="008E5DA5"/>
    <w:rsid w:val="008F02B7"/>
    <w:rsid w:val="008F148F"/>
    <w:rsid w:val="008F6BCB"/>
    <w:rsid w:val="009001EE"/>
    <w:rsid w:val="00900EEF"/>
    <w:rsid w:val="00901913"/>
    <w:rsid w:val="00901EDB"/>
    <w:rsid w:val="00902096"/>
    <w:rsid w:val="009033F1"/>
    <w:rsid w:val="0091099F"/>
    <w:rsid w:val="00910CE0"/>
    <w:rsid w:val="0091422C"/>
    <w:rsid w:val="00915CBB"/>
    <w:rsid w:val="009252D6"/>
    <w:rsid w:val="009258EB"/>
    <w:rsid w:val="009260DB"/>
    <w:rsid w:val="00930EBE"/>
    <w:rsid w:val="00940CC0"/>
    <w:rsid w:val="00946C8A"/>
    <w:rsid w:val="00946D0D"/>
    <w:rsid w:val="00952391"/>
    <w:rsid w:val="00953C6F"/>
    <w:rsid w:val="00957E70"/>
    <w:rsid w:val="009677DA"/>
    <w:rsid w:val="00972D71"/>
    <w:rsid w:val="0097678F"/>
    <w:rsid w:val="00981F9A"/>
    <w:rsid w:val="00986393"/>
    <w:rsid w:val="00986DA1"/>
    <w:rsid w:val="00987FEA"/>
    <w:rsid w:val="00992B6F"/>
    <w:rsid w:val="00992FB8"/>
    <w:rsid w:val="0099326C"/>
    <w:rsid w:val="00993F77"/>
    <w:rsid w:val="00994F11"/>
    <w:rsid w:val="0099556A"/>
    <w:rsid w:val="00995EAA"/>
    <w:rsid w:val="009A7F1E"/>
    <w:rsid w:val="009B04A6"/>
    <w:rsid w:val="009C4881"/>
    <w:rsid w:val="009D0B64"/>
    <w:rsid w:val="009D2880"/>
    <w:rsid w:val="009D3E27"/>
    <w:rsid w:val="009D5BC3"/>
    <w:rsid w:val="009E656F"/>
    <w:rsid w:val="009F14DB"/>
    <w:rsid w:val="009F4B4B"/>
    <w:rsid w:val="009F5689"/>
    <w:rsid w:val="009F5FF7"/>
    <w:rsid w:val="009F6CB3"/>
    <w:rsid w:val="009F7313"/>
    <w:rsid w:val="00A076B3"/>
    <w:rsid w:val="00A10604"/>
    <w:rsid w:val="00A12417"/>
    <w:rsid w:val="00A13C7B"/>
    <w:rsid w:val="00A248FB"/>
    <w:rsid w:val="00A26CEE"/>
    <w:rsid w:val="00A35824"/>
    <w:rsid w:val="00A35B6C"/>
    <w:rsid w:val="00A42EBE"/>
    <w:rsid w:val="00A42F0A"/>
    <w:rsid w:val="00A44B91"/>
    <w:rsid w:val="00A4678C"/>
    <w:rsid w:val="00A47218"/>
    <w:rsid w:val="00A47B55"/>
    <w:rsid w:val="00A56697"/>
    <w:rsid w:val="00A604BE"/>
    <w:rsid w:val="00A723F6"/>
    <w:rsid w:val="00A72FAF"/>
    <w:rsid w:val="00A75621"/>
    <w:rsid w:val="00A8074E"/>
    <w:rsid w:val="00A809EA"/>
    <w:rsid w:val="00A8234A"/>
    <w:rsid w:val="00A85C08"/>
    <w:rsid w:val="00A907A4"/>
    <w:rsid w:val="00A91482"/>
    <w:rsid w:val="00A93AEE"/>
    <w:rsid w:val="00A95EDD"/>
    <w:rsid w:val="00A9629B"/>
    <w:rsid w:val="00AA0313"/>
    <w:rsid w:val="00AA194A"/>
    <w:rsid w:val="00AA268E"/>
    <w:rsid w:val="00AA56BD"/>
    <w:rsid w:val="00AB1103"/>
    <w:rsid w:val="00AB187A"/>
    <w:rsid w:val="00AB25D0"/>
    <w:rsid w:val="00AB5837"/>
    <w:rsid w:val="00AC4516"/>
    <w:rsid w:val="00AD0C40"/>
    <w:rsid w:val="00AD143D"/>
    <w:rsid w:val="00AD3C36"/>
    <w:rsid w:val="00AD48EE"/>
    <w:rsid w:val="00AD6E79"/>
    <w:rsid w:val="00AE04B3"/>
    <w:rsid w:val="00AE15ED"/>
    <w:rsid w:val="00AE4446"/>
    <w:rsid w:val="00AE689C"/>
    <w:rsid w:val="00AF011E"/>
    <w:rsid w:val="00AF09A0"/>
    <w:rsid w:val="00AF3FA9"/>
    <w:rsid w:val="00AF70AC"/>
    <w:rsid w:val="00B04FC0"/>
    <w:rsid w:val="00B10E5B"/>
    <w:rsid w:val="00B13CB1"/>
    <w:rsid w:val="00B14CD0"/>
    <w:rsid w:val="00B23F3B"/>
    <w:rsid w:val="00B246C1"/>
    <w:rsid w:val="00B24E50"/>
    <w:rsid w:val="00B35335"/>
    <w:rsid w:val="00B355B6"/>
    <w:rsid w:val="00B35DD1"/>
    <w:rsid w:val="00B440F0"/>
    <w:rsid w:val="00B47F1D"/>
    <w:rsid w:val="00B55CE2"/>
    <w:rsid w:val="00B5749B"/>
    <w:rsid w:val="00B60572"/>
    <w:rsid w:val="00B60D7C"/>
    <w:rsid w:val="00B62BD2"/>
    <w:rsid w:val="00B65359"/>
    <w:rsid w:val="00B73CCE"/>
    <w:rsid w:val="00B74F64"/>
    <w:rsid w:val="00B7672E"/>
    <w:rsid w:val="00B779BE"/>
    <w:rsid w:val="00B77BDA"/>
    <w:rsid w:val="00B800C6"/>
    <w:rsid w:val="00B81CA7"/>
    <w:rsid w:val="00B866EB"/>
    <w:rsid w:val="00B950EF"/>
    <w:rsid w:val="00BA616A"/>
    <w:rsid w:val="00BA675E"/>
    <w:rsid w:val="00BB06AF"/>
    <w:rsid w:val="00BC0E36"/>
    <w:rsid w:val="00BC3ADB"/>
    <w:rsid w:val="00BD344E"/>
    <w:rsid w:val="00BE0012"/>
    <w:rsid w:val="00BE04CE"/>
    <w:rsid w:val="00BE06B6"/>
    <w:rsid w:val="00BE2BCB"/>
    <w:rsid w:val="00BE48F6"/>
    <w:rsid w:val="00BE5599"/>
    <w:rsid w:val="00BE6E35"/>
    <w:rsid w:val="00BE7DBA"/>
    <w:rsid w:val="00BF0F79"/>
    <w:rsid w:val="00BF164B"/>
    <w:rsid w:val="00BF3D70"/>
    <w:rsid w:val="00BF4614"/>
    <w:rsid w:val="00BF7D36"/>
    <w:rsid w:val="00C0144D"/>
    <w:rsid w:val="00C02A81"/>
    <w:rsid w:val="00C03C79"/>
    <w:rsid w:val="00C11D99"/>
    <w:rsid w:val="00C124ED"/>
    <w:rsid w:val="00C12695"/>
    <w:rsid w:val="00C206EE"/>
    <w:rsid w:val="00C22D28"/>
    <w:rsid w:val="00C23360"/>
    <w:rsid w:val="00C24596"/>
    <w:rsid w:val="00C25FC1"/>
    <w:rsid w:val="00C30191"/>
    <w:rsid w:val="00C346E3"/>
    <w:rsid w:val="00C350F1"/>
    <w:rsid w:val="00C404E0"/>
    <w:rsid w:val="00C40DC8"/>
    <w:rsid w:val="00C42A75"/>
    <w:rsid w:val="00C474BD"/>
    <w:rsid w:val="00C47E71"/>
    <w:rsid w:val="00C63DAF"/>
    <w:rsid w:val="00C66152"/>
    <w:rsid w:val="00C73102"/>
    <w:rsid w:val="00C7339E"/>
    <w:rsid w:val="00C8202C"/>
    <w:rsid w:val="00C83CC6"/>
    <w:rsid w:val="00C87E84"/>
    <w:rsid w:val="00C9126A"/>
    <w:rsid w:val="00C9166E"/>
    <w:rsid w:val="00C93BAC"/>
    <w:rsid w:val="00C95CF7"/>
    <w:rsid w:val="00C9790F"/>
    <w:rsid w:val="00CA004B"/>
    <w:rsid w:val="00CA1108"/>
    <w:rsid w:val="00CA4626"/>
    <w:rsid w:val="00CA7037"/>
    <w:rsid w:val="00CA7871"/>
    <w:rsid w:val="00CB227C"/>
    <w:rsid w:val="00CB3E54"/>
    <w:rsid w:val="00CB51C3"/>
    <w:rsid w:val="00CB7943"/>
    <w:rsid w:val="00CC0405"/>
    <w:rsid w:val="00CC5965"/>
    <w:rsid w:val="00CC7894"/>
    <w:rsid w:val="00CC7BB4"/>
    <w:rsid w:val="00CD4F97"/>
    <w:rsid w:val="00CD76A1"/>
    <w:rsid w:val="00CE185F"/>
    <w:rsid w:val="00CE4FCD"/>
    <w:rsid w:val="00CE4FFC"/>
    <w:rsid w:val="00CE7797"/>
    <w:rsid w:val="00CF3400"/>
    <w:rsid w:val="00CF560C"/>
    <w:rsid w:val="00CF5BAD"/>
    <w:rsid w:val="00D00AD7"/>
    <w:rsid w:val="00D01C20"/>
    <w:rsid w:val="00D030FC"/>
    <w:rsid w:val="00D102B0"/>
    <w:rsid w:val="00D17E31"/>
    <w:rsid w:val="00D222A0"/>
    <w:rsid w:val="00D22D32"/>
    <w:rsid w:val="00D2564E"/>
    <w:rsid w:val="00D27C73"/>
    <w:rsid w:val="00D327E6"/>
    <w:rsid w:val="00D3658C"/>
    <w:rsid w:val="00D40109"/>
    <w:rsid w:val="00D402AD"/>
    <w:rsid w:val="00D448BA"/>
    <w:rsid w:val="00D46904"/>
    <w:rsid w:val="00D469E6"/>
    <w:rsid w:val="00D47B93"/>
    <w:rsid w:val="00D508AF"/>
    <w:rsid w:val="00D60189"/>
    <w:rsid w:val="00D605B8"/>
    <w:rsid w:val="00D64511"/>
    <w:rsid w:val="00D656EF"/>
    <w:rsid w:val="00D66DE6"/>
    <w:rsid w:val="00D733AD"/>
    <w:rsid w:val="00D75741"/>
    <w:rsid w:val="00D77217"/>
    <w:rsid w:val="00D820FA"/>
    <w:rsid w:val="00D83A9C"/>
    <w:rsid w:val="00D866A9"/>
    <w:rsid w:val="00D96705"/>
    <w:rsid w:val="00DA4B99"/>
    <w:rsid w:val="00DA4CD2"/>
    <w:rsid w:val="00DA4D91"/>
    <w:rsid w:val="00DA7ACF"/>
    <w:rsid w:val="00DB06A7"/>
    <w:rsid w:val="00DB29ED"/>
    <w:rsid w:val="00DB3E01"/>
    <w:rsid w:val="00DB3F26"/>
    <w:rsid w:val="00DB67D9"/>
    <w:rsid w:val="00DB6D39"/>
    <w:rsid w:val="00DB7C41"/>
    <w:rsid w:val="00DC0FC6"/>
    <w:rsid w:val="00DC15DF"/>
    <w:rsid w:val="00DC49FA"/>
    <w:rsid w:val="00DC5181"/>
    <w:rsid w:val="00DC656D"/>
    <w:rsid w:val="00DD0541"/>
    <w:rsid w:val="00DD06B1"/>
    <w:rsid w:val="00DD3EDF"/>
    <w:rsid w:val="00DE07F8"/>
    <w:rsid w:val="00DE1BA9"/>
    <w:rsid w:val="00DE228B"/>
    <w:rsid w:val="00DF10BB"/>
    <w:rsid w:val="00DF14A3"/>
    <w:rsid w:val="00DF22F5"/>
    <w:rsid w:val="00DF430C"/>
    <w:rsid w:val="00DF4CAD"/>
    <w:rsid w:val="00DF56A9"/>
    <w:rsid w:val="00DF696F"/>
    <w:rsid w:val="00DF7C45"/>
    <w:rsid w:val="00E01324"/>
    <w:rsid w:val="00E0514D"/>
    <w:rsid w:val="00E113C4"/>
    <w:rsid w:val="00E14F4E"/>
    <w:rsid w:val="00E218AD"/>
    <w:rsid w:val="00E2701B"/>
    <w:rsid w:val="00E32D5A"/>
    <w:rsid w:val="00E336E3"/>
    <w:rsid w:val="00E4127F"/>
    <w:rsid w:val="00E463B5"/>
    <w:rsid w:val="00E509CF"/>
    <w:rsid w:val="00E51528"/>
    <w:rsid w:val="00E6028D"/>
    <w:rsid w:val="00E60A39"/>
    <w:rsid w:val="00E65AF4"/>
    <w:rsid w:val="00E66812"/>
    <w:rsid w:val="00E6683E"/>
    <w:rsid w:val="00E66BAD"/>
    <w:rsid w:val="00E71F62"/>
    <w:rsid w:val="00E768FF"/>
    <w:rsid w:val="00E77AC4"/>
    <w:rsid w:val="00E90920"/>
    <w:rsid w:val="00E92086"/>
    <w:rsid w:val="00E925B7"/>
    <w:rsid w:val="00E97FA2"/>
    <w:rsid w:val="00EA104B"/>
    <w:rsid w:val="00EA1922"/>
    <w:rsid w:val="00EA1A02"/>
    <w:rsid w:val="00EA7E2C"/>
    <w:rsid w:val="00EB2F80"/>
    <w:rsid w:val="00EB39B1"/>
    <w:rsid w:val="00EB5042"/>
    <w:rsid w:val="00EC1190"/>
    <w:rsid w:val="00EC2ECE"/>
    <w:rsid w:val="00EC502A"/>
    <w:rsid w:val="00EC65AF"/>
    <w:rsid w:val="00ED327F"/>
    <w:rsid w:val="00ED6A29"/>
    <w:rsid w:val="00EE4BAA"/>
    <w:rsid w:val="00EE6021"/>
    <w:rsid w:val="00EE6736"/>
    <w:rsid w:val="00EE6C11"/>
    <w:rsid w:val="00EF21E7"/>
    <w:rsid w:val="00EF493B"/>
    <w:rsid w:val="00F04ABC"/>
    <w:rsid w:val="00F06471"/>
    <w:rsid w:val="00F06DCD"/>
    <w:rsid w:val="00F11857"/>
    <w:rsid w:val="00F11D0E"/>
    <w:rsid w:val="00F12323"/>
    <w:rsid w:val="00F1451A"/>
    <w:rsid w:val="00F15056"/>
    <w:rsid w:val="00F201CA"/>
    <w:rsid w:val="00F23D47"/>
    <w:rsid w:val="00F2517D"/>
    <w:rsid w:val="00F33C3E"/>
    <w:rsid w:val="00F3634B"/>
    <w:rsid w:val="00F3677D"/>
    <w:rsid w:val="00F369C5"/>
    <w:rsid w:val="00F37FBE"/>
    <w:rsid w:val="00F4724A"/>
    <w:rsid w:val="00F51E80"/>
    <w:rsid w:val="00F54C88"/>
    <w:rsid w:val="00F5568C"/>
    <w:rsid w:val="00F563AA"/>
    <w:rsid w:val="00F6201B"/>
    <w:rsid w:val="00F70D1E"/>
    <w:rsid w:val="00F711B5"/>
    <w:rsid w:val="00F7201D"/>
    <w:rsid w:val="00F73460"/>
    <w:rsid w:val="00F746F5"/>
    <w:rsid w:val="00F80370"/>
    <w:rsid w:val="00F85C0F"/>
    <w:rsid w:val="00F94269"/>
    <w:rsid w:val="00F95F45"/>
    <w:rsid w:val="00FA2D61"/>
    <w:rsid w:val="00FA2F0F"/>
    <w:rsid w:val="00FB045A"/>
    <w:rsid w:val="00FB5145"/>
    <w:rsid w:val="00FB788B"/>
    <w:rsid w:val="00FC08C4"/>
    <w:rsid w:val="00FC129F"/>
    <w:rsid w:val="00FC2460"/>
    <w:rsid w:val="00FC4E46"/>
    <w:rsid w:val="00FC500D"/>
    <w:rsid w:val="00FC581C"/>
    <w:rsid w:val="00FC62C8"/>
    <w:rsid w:val="00FD1075"/>
    <w:rsid w:val="00FD67AB"/>
    <w:rsid w:val="00FD7944"/>
    <w:rsid w:val="00FE017F"/>
    <w:rsid w:val="00FE10CE"/>
    <w:rsid w:val="00FE1B32"/>
    <w:rsid w:val="00FE2608"/>
    <w:rsid w:val="00FE37B4"/>
    <w:rsid w:val="00FE3B37"/>
    <w:rsid w:val="00FE3C84"/>
    <w:rsid w:val="00FE4F51"/>
    <w:rsid w:val="00FE6EB9"/>
    <w:rsid w:val="00FE7D52"/>
    <w:rsid w:val="00FF6011"/>
    <w:rsid w:val="00FF6F7B"/>
    <w:rsid w:val="00FF75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D0D65"/>
  <w15:docId w15:val="{356724DC-5A28-4BE7-9E2D-6B8F4DF7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78F"/>
    <w:rPr>
      <w:color w:val="000000"/>
      <w:lang w:eastAsia="it-IT"/>
    </w:rPr>
  </w:style>
  <w:style w:type="paragraph" w:styleId="1">
    <w:name w:val="heading 1"/>
    <w:basedOn w:val="a"/>
    <w:next w:val="a"/>
    <w:qFormat/>
    <w:rsid w:val="0097678F"/>
    <w:pPr>
      <w:keepNext/>
      <w:outlineLvl w:val="0"/>
    </w:pPr>
    <w:rPr>
      <w:sz w:val="28"/>
    </w:rPr>
  </w:style>
  <w:style w:type="paragraph" w:styleId="2">
    <w:name w:val="heading 2"/>
    <w:basedOn w:val="a"/>
    <w:next w:val="a"/>
    <w:qFormat/>
    <w:rsid w:val="0097678F"/>
    <w:pPr>
      <w:keepNext/>
      <w:outlineLvl w:val="1"/>
    </w:pPr>
    <w:rPr>
      <w:b/>
      <w:sz w:val="32"/>
    </w:rPr>
  </w:style>
  <w:style w:type="paragraph" w:styleId="3">
    <w:name w:val="heading 3"/>
    <w:basedOn w:val="a"/>
    <w:next w:val="a"/>
    <w:qFormat/>
    <w:rsid w:val="0097678F"/>
    <w:pPr>
      <w:keepNext/>
      <w:outlineLvl w:val="2"/>
    </w:pPr>
    <w:rPr>
      <w:sz w:val="28"/>
      <w:u w:val="single"/>
    </w:rPr>
  </w:style>
  <w:style w:type="paragraph" w:styleId="4">
    <w:name w:val="heading 4"/>
    <w:basedOn w:val="a"/>
    <w:next w:val="a"/>
    <w:qFormat/>
    <w:rsid w:val="0097678F"/>
    <w:pPr>
      <w:keepNext/>
      <w:jc w:val="both"/>
      <w:outlineLvl w:val="3"/>
    </w:pPr>
    <w:rPr>
      <w:i/>
      <w:sz w:val="24"/>
    </w:rPr>
  </w:style>
  <w:style w:type="paragraph" w:styleId="6">
    <w:name w:val="heading 6"/>
    <w:basedOn w:val="a"/>
    <w:next w:val="a"/>
    <w:qFormat/>
    <w:rsid w:val="0097678F"/>
    <w:pPr>
      <w:keepNext/>
      <w:jc w:val="both"/>
      <w:outlineLvl w:val="5"/>
    </w:pPr>
    <w:rPr>
      <w:rFonts w:ascii="Arial" w:hAnsi="Arial" w:cs="Arial"/>
      <w:sz w:val="24"/>
    </w:rPr>
  </w:style>
  <w:style w:type="paragraph" w:styleId="7">
    <w:name w:val="heading 7"/>
    <w:basedOn w:val="a"/>
    <w:next w:val="a"/>
    <w:qFormat/>
    <w:rsid w:val="0097678F"/>
    <w:pPr>
      <w:spacing w:before="240" w:after="60"/>
      <w:outlineLvl w:val="6"/>
    </w:pPr>
    <w:rPr>
      <w:sz w:val="24"/>
      <w:szCs w:val="24"/>
    </w:rPr>
  </w:style>
  <w:style w:type="paragraph" w:styleId="8">
    <w:name w:val="heading 8"/>
    <w:basedOn w:val="a"/>
    <w:next w:val="a"/>
    <w:qFormat/>
    <w:rsid w:val="0097678F"/>
    <w:pPr>
      <w:spacing w:before="240" w:after="60"/>
      <w:outlineLvl w:val="7"/>
    </w:pPr>
    <w:rPr>
      <w:i/>
      <w:sz w:val="24"/>
      <w:szCs w:val="24"/>
      <w:lang w:eastAsia="en-US" w:bidi="ar-EG"/>
    </w:rPr>
  </w:style>
  <w:style w:type="paragraph" w:styleId="9">
    <w:name w:val="heading 9"/>
    <w:basedOn w:val="a"/>
    <w:next w:val="a"/>
    <w:qFormat/>
    <w:rsid w:val="0097678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rpotestoCarattere">
    <w:name w:val="Corpo testo Carattere"/>
    <w:rsid w:val="0097678F"/>
    <w:rPr>
      <w:sz w:val="24"/>
      <w:lang w:val="es-ES_tradnl" w:eastAsia="it-IT" w:bidi="ar-SA"/>
    </w:rPr>
  </w:style>
  <w:style w:type="character" w:styleId="a3">
    <w:name w:val="FollowedHyperlink"/>
    <w:rsid w:val="0097678F"/>
    <w:rPr>
      <w:color w:val="7F007F"/>
      <w:u w:val="single"/>
    </w:rPr>
  </w:style>
  <w:style w:type="character" w:customStyle="1" w:styleId="hps">
    <w:name w:val="hps"/>
    <w:basedOn w:val="a0"/>
    <w:rsid w:val="0097678F"/>
  </w:style>
  <w:style w:type="character" w:customStyle="1" w:styleId="TestocommentoCarattere">
    <w:name w:val="Testo commento Carattere"/>
    <w:basedOn w:val="a0"/>
    <w:rsid w:val="0097678F"/>
  </w:style>
  <w:style w:type="character" w:customStyle="1" w:styleId="Titolo3Carattere">
    <w:name w:val="Titolo 3 Carattere"/>
    <w:rsid w:val="0097678F"/>
    <w:rPr>
      <w:sz w:val="28"/>
      <w:u w:val="single"/>
      <w:lang w:val="it-IT" w:eastAsia="it-IT" w:bidi="ar-SA"/>
    </w:rPr>
  </w:style>
  <w:style w:type="character" w:customStyle="1" w:styleId="Titolo1Carattere">
    <w:name w:val="Titolo 1 Carattere"/>
    <w:rsid w:val="0097678F"/>
    <w:rPr>
      <w:sz w:val="28"/>
      <w:lang w:val="it-IT" w:eastAsia="it-IT" w:bidi="ar-SA"/>
    </w:rPr>
  </w:style>
  <w:style w:type="character" w:customStyle="1" w:styleId="Corpodeltesto2Carattere">
    <w:name w:val="Corpo del testo 2 Carattere"/>
    <w:rsid w:val="0097678F"/>
    <w:rPr>
      <w:sz w:val="24"/>
      <w:lang w:val="es-ES_tradnl" w:eastAsia="it-IT" w:bidi="ar-SA"/>
    </w:rPr>
  </w:style>
  <w:style w:type="character" w:styleId="a4">
    <w:name w:val="Strong"/>
    <w:qFormat/>
    <w:rsid w:val="0097678F"/>
    <w:rPr>
      <w:b/>
      <w:bCs w:val="0"/>
    </w:rPr>
  </w:style>
  <w:style w:type="character" w:customStyle="1" w:styleId="RientrocorpodeltestoCarattere">
    <w:name w:val="Rientro corpo del testo Carattere"/>
    <w:rsid w:val="0097678F"/>
    <w:rPr>
      <w:b/>
      <w:sz w:val="28"/>
      <w:lang w:val="it-IT" w:eastAsia="it-IT" w:bidi="ar-SA"/>
    </w:rPr>
  </w:style>
  <w:style w:type="character" w:styleId="a5">
    <w:name w:val="page number"/>
    <w:basedOn w:val="a0"/>
    <w:rsid w:val="0097678F"/>
  </w:style>
  <w:style w:type="character" w:customStyle="1" w:styleId="PidipaginaCarattere">
    <w:name w:val="Piè di pagina Carattere"/>
    <w:basedOn w:val="a0"/>
    <w:rsid w:val="0097678F"/>
  </w:style>
  <w:style w:type="character" w:styleId="a6">
    <w:name w:val="annotation reference"/>
    <w:rsid w:val="0097678F"/>
    <w:rPr>
      <w:sz w:val="16"/>
      <w:szCs w:val="16"/>
    </w:rPr>
  </w:style>
  <w:style w:type="character" w:styleId="a7">
    <w:name w:val="Hyperlink"/>
    <w:rsid w:val="0097678F"/>
    <w:rPr>
      <w:color w:val="0000FF"/>
      <w:u w:val="single"/>
    </w:rPr>
  </w:style>
  <w:style w:type="character" w:customStyle="1" w:styleId="Corpodeltesto3Carattere">
    <w:name w:val="Corpo del testo 3 Carattere"/>
    <w:rsid w:val="0097678F"/>
    <w:rPr>
      <w:color w:val="000000"/>
      <w:sz w:val="24"/>
      <w:lang w:val="es-ES" w:eastAsia="it-IT" w:bidi="ar-SA"/>
    </w:rPr>
  </w:style>
  <w:style w:type="character" w:customStyle="1" w:styleId="IntenseEmphasis1">
    <w:name w:val="Intense Emphasis1"/>
    <w:rsid w:val="0097678F"/>
    <w:rPr>
      <w:b/>
      <w:bCs w:val="0"/>
      <w:i/>
      <w:iCs w:val="0"/>
      <w:color w:val="000000"/>
    </w:rPr>
  </w:style>
  <w:style w:type="character" w:customStyle="1" w:styleId="SoggettocommentoCarattere">
    <w:name w:val="Soggetto commento Carattere"/>
    <w:rsid w:val="0097678F"/>
    <w:rPr>
      <w:b/>
      <w:bCs w:val="0"/>
    </w:rPr>
  </w:style>
  <w:style w:type="character" w:customStyle="1" w:styleId="IntestazioneCarattere">
    <w:name w:val="Intestazione Carattere"/>
    <w:basedOn w:val="a0"/>
    <w:rsid w:val="0097678F"/>
  </w:style>
  <w:style w:type="paragraph" w:styleId="a8">
    <w:name w:val="Block Text"/>
    <w:basedOn w:val="a"/>
    <w:rsid w:val="0097678F"/>
    <w:pPr>
      <w:widowControl w:val="0"/>
      <w:ind w:left="360" w:right="382"/>
      <w:jc w:val="both"/>
    </w:pPr>
    <w:rPr>
      <w:rFonts w:ascii="Verdana" w:hAnsi="Verdana" w:cs="Verdana"/>
      <w:szCs w:val="24"/>
    </w:rPr>
  </w:style>
  <w:style w:type="paragraph" w:styleId="a9">
    <w:name w:val="Balloon Text"/>
    <w:basedOn w:val="a"/>
    <w:rsid w:val="0097678F"/>
    <w:rPr>
      <w:rFonts w:ascii="Tahoma" w:hAnsi="Tahoma" w:cs="Tahoma"/>
      <w:sz w:val="16"/>
      <w:szCs w:val="16"/>
    </w:rPr>
  </w:style>
  <w:style w:type="paragraph" w:customStyle="1" w:styleId="H4">
    <w:name w:val="H4"/>
    <w:basedOn w:val="a"/>
    <w:next w:val="a"/>
    <w:rsid w:val="0097678F"/>
    <w:pPr>
      <w:keepNext/>
      <w:spacing w:before="100" w:after="100"/>
      <w:outlineLvl w:val="4"/>
    </w:pPr>
    <w:rPr>
      <w:b/>
      <w:sz w:val="24"/>
      <w:szCs w:val="24"/>
    </w:rPr>
  </w:style>
  <w:style w:type="paragraph" w:styleId="aa">
    <w:name w:val="annotation text"/>
    <w:basedOn w:val="a"/>
    <w:rsid w:val="0097678F"/>
  </w:style>
  <w:style w:type="paragraph" w:styleId="30">
    <w:name w:val="Body Text 3"/>
    <w:basedOn w:val="a"/>
    <w:rsid w:val="0097678F"/>
    <w:pPr>
      <w:jc w:val="both"/>
    </w:pPr>
    <w:rPr>
      <w:sz w:val="24"/>
      <w:lang w:val="es-ES"/>
    </w:rPr>
  </w:style>
  <w:style w:type="paragraph" w:styleId="ab">
    <w:name w:val="annotation subject"/>
    <w:basedOn w:val="aa"/>
    <w:next w:val="aa"/>
    <w:rsid w:val="0097678F"/>
    <w:rPr>
      <w:b/>
    </w:rPr>
  </w:style>
  <w:style w:type="paragraph" w:customStyle="1" w:styleId="ac">
    <w:basedOn w:val="a"/>
    <w:rsid w:val="0097678F"/>
    <w:pPr>
      <w:spacing w:line="360" w:lineRule="auto"/>
    </w:pPr>
  </w:style>
  <w:style w:type="paragraph" w:styleId="ad">
    <w:name w:val="footer"/>
    <w:basedOn w:val="a"/>
    <w:rsid w:val="0097678F"/>
    <w:pPr>
      <w:tabs>
        <w:tab w:val="center" w:pos="4819"/>
        <w:tab w:val="right" w:pos="9638"/>
      </w:tabs>
    </w:pPr>
  </w:style>
  <w:style w:type="paragraph" w:customStyle="1" w:styleId="H3">
    <w:name w:val="H3"/>
    <w:basedOn w:val="a"/>
    <w:next w:val="a"/>
    <w:rsid w:val="0097678F"/>
    <w:pPr>
      <w:keepNext/>
      <w:spacing w:before="100" w:after="100"/>
      <w:outlineLvl w:val="3"/>
    </w:pPr>
    <w:rPr>
      <w:b/>
      <w:sz w:val="28"/>
    </w:rPr>
  </w:style>
  <w:style w:type="paragraph" w:styleId="ae">
    <w:name w:val="header"/>
    <w:basedOn w:val="a"/>
    <w:link w:val="Char"/>
    <w:uiPriority w:val="99"/>
    <w:rsid w:val="0097678F"/>
    <w:pPr>
      <w:tabs>
        <w:tab w:val="center" w:pos="4819"/>
        <w:tab w:val="right" w:pos="9638"/>
      </w:tabs>
    </w:pPr>
  </w:style>
  <w:style w:type="paragraph" w:styleId="af">
    <w:name w:val="Document Map"/>
    <w:basedOn w:val="a"/>
    <w:rsid w:val="0097678F"/>
    <w:pPr>
      <w:shd w:val="clear" w:color="000000" w:fill="00007F"/>
    </w:pPr>
    <w:rPr>
      <w:rFonts w:ascii="Tahoma" w:hAnsi="Tahoma" w:cs="Tahoma"/>
    </w:rPr>
  </w:style>
  <w:style w:type="paragraph" w:customStyle="1" w:styleId="BodyTextIndent1">
    <w:name w:val="Body Text Indent1"/>
    <w:basedOn w:val="a"/>
    <w:rsid w:val="0097678F"/>
    <w:pPr>
      <w:tabs>
        <w:tab w:val="left" w:pos="360"/>
      </w:tabs>
      <w:ind w:left="360" w:hanging="360"/>
    </w:pPr>
    <w:rPr>
      <w:b/>
      <w:sz w:val="28"/>
      <w:szCs w:val="28"/>
    </w:rPr>
  </w:style>
  <w:style w:type="paragraph" w:styleId="31">
    <w:name w:val="Body Text Indent 3"/>
    <w:basedOn w:val="a"/>
    <w:rsid w:val="0097678F"/>
    <w:pPr>
      <w:spacing w:after="120"/>
      <w:ind w:left="283"/>
    </w:pPr>
    <w:rPr>
      <w:sz w:val="16"/>
      <w:szCs w:val="16"/>
    </w:rPr>
  </w:style>
  <w:style w:type="paragraph" w:styleId="af0">
    <w:name w:val="Body Text Indent"/>
    <w:basedOn w:val="a"/>
    <w:rsid w:val="0097678F"/>
    <w:pPr>
      <w:tabs>
        <w:tab w:val="left" w:pos="360"/>
      </w:tabs>
      <w:ind w:left="360" w:hanging="360"/>
    </w:pPr>
    <w:rPr>
      <w:b/>
      <w:sz w:val="28"/>
    </w:rPr>
  </w:style>
  <w:style w:type="paragraph" w:styleId="af1">
    <w:name w:val="Body Text"/>
    <w:basedOn w:val="a"/>
    <w:rsid w:val="0097678F"/>
    <w:rPr>
      <w:sz w:val="24"/>
      <w:lang w:val="es-ES_tradnl"/>
    </w:rPr>
  </w:style>
  <w:style w:type="paragraph" w:styleId="20">
    <w:name w:val="Body Text 2"/>
    <w:basedOn w:val="a"/>
    <w:rsid w:val="0097678F"/>
    <w:pPr>
      <w:jc w:val="both"/>
    </w:pPr>
    <w:rPr>
      <w:sz w:val="24"/>
      <w:lang w:val="es-ES_tradnl"/>
    </w:rPr>
  </w:style>
  <w:style w:type="paragraph" w:styleId="af2">
    <w:name w:val="List Paragraph"/>
    <w:basedOn w:val="a"/>
    <w:uiPriority w:val="34"/>
    <w:qFormat/>
    <w:rsid w:val="008A257D"/>
    <w:pPr>
      <w:spacing w:after="200" w:line="276" w:lineRule="auto"/>
      <w:ind w:left="720"/>
      <w:contextualSpacing/>
    </w:pPr>
    <w:rPr>
      <w:rFonts w:ascii="Calibri" w:eastAsia="Calibri" w:hAnsi="Calibri"/>
      <w:color w:val="auto"/>
      <w:sz w:val="22"/>
      <w:szCs w:val="22"/>
      <w:lang w:val="de-DE" w:eastAsia="en-US"/>
    </w:rPr>
  </w:style>
  <w:style w:type="character" w:customStyle="1" w:styleId="UnresolvedMention1">
    <w:name w:val="Unresolved Mention1"/>
    <w:uiPriority w:val="99"/>
    <w:semiHidden/>
    <w:unhideWhenUsed/>
    <w:rsid w:val="001640C7"/>
    <w:rPr>
      <w:color w:val="605E5C"/>
      <w:shd w:val="clear" w:color="auto" w:fill="E1DFDD"/>
    </w:rPr>
  </w:style>
  <w:style w:type="paragraph" w:styleId="af3">
    <w:name w:val="Normal (Web)"/>
    <w:basedOn w:val="a"/>
    <w:uiPriority w:val="99"/>
    <w:unhideWhenUsed/>
    <w:rsid w:val="004F0A77"/>
    <w:pPr>
      <w:spacing w:before="100" w:beforeAutospacing="1" w:after="100" w:afterAutospacing="1"/>
    </w:pPr>
    <w:rPr>
      <w:rFonts w:eastAsiaTheme="minorHAnsi"/>
      <w:color w:val="auto"/>
      <w:sz w:val="24"/>
      <w:szCs w:val="24"/>
      <w:lang w:val="en-IN" w:eastAsia="en-IN"/>
    </w:rPr>
  </w:style>
  <w:style w:type="character" w:styleId="af4">
    <w:name w:val="Emphasis"/>
    <w:basedOn w:val="a0"/>
    <w:uiPriority w:val="20"/>
    <w:qFormat/>
    <w:rsid w:val="004F0A77"/>
    <w:rPr>
      <w:i/>
      <w:iCs/>
    </w:rPr>
  </w:style>
  <w:style w:type="paragraph" w:styleId="HTML">
    <w:name w:val="HTML Preformatted"/>
    <w:basedOn w:val="a"/>
    <w:link w:val="HTMLChar"/>
    <w:uiPriority w:val="99"/>
    <w:unhideWhenUsed/>
    <w:rsid w:val="00216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lang w:eastAsia="en-US"/>
    </w:rPr>
  </w:style>
  <w:style w:type="character" w:customStyle="1" w:styleId="HTMLChar">
    <w:name w:val="미리 서식이 지정된 HTML Char"/>
    <w:basedOn w:val="a0"/>
    <w:link w:val="HTML"/>
    <w:uiPriority w:val="99"/>
    <w:rsid w:val="0021607C"/>
    <w:rPr>
      <w:rFonts w:ascii="Courier New" w:eastAsia="Times New Roman" w:hAnsi="Courier New" w:cs="Courier New"/>
    </w:rPr>
  </w:style>
  <w:style w:type="character" w:customStyle="1" w:styleId="y2iqfc">
    <w:name w:val="y2iqfc"/>
    <w:basedOn w:val="a0"/>
    <w:rsid w:val="00804EAB"/>
  </w:style>
  <w:style w:type="character" w:customStyle="1" w:styleId="Char">
    <w:name w:val="머리글 Char"/>
    <w:basedOn w:val="a0"/>
    <w:link w:val="ae"/>
    <w:uiPriority w:val="99"/>
    <w:rsid w:val="00DF7C45"/>
    <w:rPr>
      <w:color w:val="000000"/>
      <w:lang w:eastAsia="it-IT"/>
    </w:rPr>
  </w:style>
  <w:style w:type="table" w:customStyle="1" w:styleId="TableNormal1">
    <w:name w:val="Table Normal1"/>
    <w:uiPriority w:val="2"/>
    <w:semiHidden/>
    <w:unhideWhenUsed/>
    <w:qFormat/>
    <w:rsid w:val="00A93AEE"/>
    <w:pPr>
      <w:widowControl w:val="0"/>
      <w:autoSpaceDE w:val="0"/>
      <w:autoSpaceDN w:val="0"/>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3AEE"/>
    <w:pPr>
      <w:widowControl w:val="0"/>
      <w:autoSpaceDE w:val="0"/>
      <w:autoSpaceDN w:val="0"/>
      <w:spacing w:before="55"/>
      <w:ind w:left="107"/>
    </w:pPr>
    <w:rPr>
      <w:rFonts w:ascii="Arial" w:eastAsia="Arial" w:hAnsi="Arial" w:cs="Arial"/>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7801">
      <w:bodyDiv w:val="1"/>
      <w:marLeft w:val="0"/>
      <w:marRight w:val="0"/>
      <w:marTop w:val="0"/>
      <w:marBottom w:val="0"/>
      <w:divBdr>
        <w:top w:val="none" w:sz="0" w:space="0" w:color="auto"/>
        <w:left w:val="none" w:sz="0" w:space="0" w:color="auto"/>
        <w:bottom w:val="none" w:sz="0" w:space="0" w:color="auto"/>
        <w:right w:val="none" w:sz="0" w:space="0" w:color="auto"/>
      </w:divBdr>
    </w:div>
    <w:div w:id="224681237">
      <w:bodyDiv w:val="1"/>
      <w:marLeft w:val="0"/>
      <w:marRight w:val="0"/>
      <w:marTop w:val="0"/>
      <w:marBottom w:val="0"/>
      <w:divBdr>
        <w:top w:val="none" w:sz="0" w:space="0" w:color="auto"/>
        <w:left w:val="none" w:sz="0" w:space="0" w:color="auto"/>
        <w:bottom w:val="none" w:sz="0" w:space="0" w:color="auto"/>
        <w:right w:val="none" w:sz="0" w:space="0" w:color="auto"/>
      </w:divBdr>
      <w:divsChild>
        <w:div w:id="474874263">
          <w:marLeft w:val="0"/>
          <w:marRight w:val="0"/>
          <w:marTop w:val="0"/>
          <w:marBottom w:val="0"/>
          <w:divBdr>
            <w:top w:val="none" w:sz="0" w:space="0" w:color="auto"/>
            <w:left w:val="none" w:sz="0" w:space="0" w:color="auto"/>
            <w:bottom w:val="none" w:sz="0" w:space="0" w:color="auto"/>
            <w:right w:val="none" w:sz="0" w:space="0" w:color="auto"/>
          </w:divBdr>
          <w:divsChild>
            <w:div w:id="2046324698">
              <w:marLeft w:val="0"/>
              <w:marRight w:val="0"/>
              <w:marTop w:val="0"/>
              <w:marBottom w:val="0"/>
              <w:divBdr>
                <w:top w:val="none" w:sz="0" w:space="0" w:color="auto"/>
                <w:left w:val="none" w:sz="0" w:space="0" w:color="auto"/>
                <w:bottom w:val="none" w:sz="0" w:space="0" w:color="auto"/>
                <w:right w:val="none" w:sz="0" w:space="0" w:color="auto"/>
              </w:divBdr>
              <w:divsChild>
                <w:div w:id="793212079">
                  <w:marLeft w:val="0"/>
                  <w:marRight w:val="0"/>
                  <w:marTop w:val="0"/>
                  <w:marBottom w:val="0"/>
                  <w:divBdr>
                    <w:top w:val="none" w:sz="0" w:space="0" w:color="auto"/>
                    <w:left w:val="none" w:sz="0" w:space="0" w:color="auto"/>
                    <w:bottom w:val="none" w:sz="0" w:space="0" w:color="auto"/>
                    <w:right w:val="none" w:sz="0" w:space="0" w:color="auto"/>
                  </w:divBdr>
                  <w:divsChild>
                    <w:div w:id="797340741">
                      <w:marLeft w:val="0"/>
                      <w:marRight w:val="0"/>
                      <w:marTop w:val="0"/>
                      <w:marBottom w:val="0"/>
                      <w:divBdr>
                        <w:top w:val="none" w:sz="0" w:space="0" w:color="auto"/>
                        <w:left w:val="none" w:sz="0" w:space="0" w:color="auto"/>
                        <w:bottom w:val="none" w:sz="0" w:space="0" w:color="auto"/>
                        <w:right w:val="none" w:sz="0" w:space="0" w:color="auto"/>
                      </w:divBdr>
                      <w:divsChild>
                        <w:div w:id="480970397">
                          <w:marLeft w:val="0"/>
                          <w:marRight w:val="0"/>
                          <w:marTop w:val="0"/>
                          <w:marBottom w:val="0"/>
                          <w:divBdr>
                            <w:top w:val="none" w:sz="0" w:space="0" w:color="auto"/>
                            <w:left w:val="none" w:sz="0" w:space="0" w:color="auto"/>
                            <w:bottom w:val="none" w:sz="0" w:space="0" w:color="auto"/>
                            <w:right w:val="none" w:sz="0" w:space="0" w:color="auto"/>
                          </w:divBdr>
                          <w:divsChild>
                            <w:div w:id="1392121758">
                              <w:marLeft w:val="0"/>
                              <w:marRight w:val="0"/>
                              <w:marTop w:val="0"/>
                              <w:marBottom w:val="0"/>
                              <w:divBdr>
                                <w:top w:val="none" w:sz="0" w:space="0" w:color="auto"/>
                                <w:left w:val="none" w:sz="0" w:space="0" w:color="auto"/>
                                <w:bottom w:val="none" w:sz="0" w:space="0" w:color="auto"/>
                                <w:right w:val="none" w:sz="0" w:space="0" w:color="auto"/>
                              </w:divBdr>
                              <w:divsChild>
                                <w:div w:id="269508276">
                                  <w:marLeft w:val="0"/>
                                  <w:marRight w:val="0"/>
                                  <w:marTop w:val="0"/>
                                  <w:marBottom w:val="0"/>
                                  <w:divBdr>
                                    <w:top w:val="none" w:sz="0" w:space="0" w:color="auto"/>
                                    <w:left w:val="none" w:sz="0" w:space="0" w:color="auto"/>
                                    <w:bottom w:val="none" w:sz="0" w:space="0" w:color="auto"/>
                                    <w:right w:val="none" w:sz="0" w:space="0" w:color="auto"/>
                                  </w:divBdr>
                                  <w:divsChild>
                                    <w:div w:id="2073849430">
                                      <w:marLeft w:val="0"/>
                                      <w:marRight w:val="0"/>
                                      <w:marTop w:val="0"/>
                                      <w:marBottom w:val="0"/>
                                      <w:divBdr>
                                        <w:top w:val="none" w:sz="0" w:space="0" w:color="auto"/>
                                        <w:left w:val="none" w:sz="0" w:space="0" w:color="auto"/>
                                        <w:bottom w:val="none" w:sz="0" w:space="0" w:color="auto"/>
                                        <w:right w:val="none" w:sz="0" w:space="0" w:color="auto"/>
                                      </w:divBdr>
                                      <w:divsChild>
                                        <w:div w:id="1051076457">
                                          <w:marLeft w:val="0"/>
                                          <w:marRight w:val="0"/>
                                          <w:marTop w:val="0"/>
                                          <w:marBottom w:val="0"/>
                                          <w:divBdr>
                                            <w:top w:val="none" w:sz="0" w:space="0" w:color="auto"/>
                                            <w:left w:val="none" w:sz="0" w:space="0" w:color="auto"/>
                                            <w:bottom w:val="none" w:sz="0" w:space="0" w:color="auto"/>
                                            <w:right w:val="none" w:sz="0" w:space="0" w:color="auto"/>
                                          </w:divBdr>
                                          <w:divsChild>
                                            <w:div w:id="841316402">
                                              <w:marLeft w:val="0"/>
                                              <w:marRight w:val="0"/>
                                              <w:marTop w:val="0"/>
                                              <w:marBottom w:val="495"/>
                                              <w:divBdr>
                                                <w:top w:val="none" w:sz="0" w:space="0" w:color="auto"/>
                                                <w:left w:val="none" w:sz="0" w:space="0" w:color="auto"/>
                                                <w:bottom w:val="none" w:sz="0" w:space="0" w:color="auto"/>
                                                <w:right w:val="none" w:sz="0" w:space="0" w:color="auto"/>
                                              </w:divBdr>
                                              <w:divsChild>
                                                <w:div w:id="135117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517517">
      <w:bodyDiv w:val="1"/>
      <w:marLeft w:val="0"/>
      <w:marRight w:val="0"/>
      <w:marTop w:val="0"/>
      <w:marBottom w:val="0"/>
      <w:divBdr>
        <w:top w:val="none" w:sz="0" w:space="0" w:color="auto"/>
        <w:left w:val="none" w:sz="0" w:space="0" w:color="auto"/>
        <w:bottom w:val="none" w:sz="0" w:space="0" w:color="auto"/>
        <w:right w:val="none" w:sz="0" w:space="0" w:color="auto"/>
      </w:divBdr>
    </w:div>
    <w:div w:id="511652064">
      <w:bodyDiv w:val="1"/>
      <w:marLeft w:val="0"/>
      <w:marRight w:val="0"/>
      <w:marTop w:val="0"/>
      <w:marBottom w:val="0"/>
      <w:divBdr>
        <w:top w:val="none" w:sz="0" w:space="0" w:color="auto"/>
        <w:left w:val="none" w:sz="0" w:space="0" w:color="auto"/>
        <w:bottom w:val="none" w:sz="0" w:space="0" w:color="auto"/>
        <w:right w:val="none" w:sz="0" w:space="0" w:color="auto"/>
      </w:divBdr>
    </w:div>
    <w:div w:id="952126375">
      <w:bodyDiv w:val="1"/>
      <w:marLeft w:val="0"/>
      <w:marRight w:val="0"/>
      <w:marTop w:val="0"/>
      <w:marBottom w:val="0"/>
      <w:divBdr>
        <w:top w:val="none" w:sz="0" w:space="0" w:color="auto"/>
        <w:left w:val="none" w:sz="0" w:space="0" w:color="auto"/>
        <w:bottom w:val="none" w:sz="0" w:space="0" w:color="auto"/>
        <w:right w:val="none" w:sz="0" w:space="0" w:color="auto"/>
      </w:divBdr>
      <w:divsChild>
        <w:div w:id="519780097">
          <w:marLeft w:val="0"/>
          <w:marRight w:val="0"/>
          <w:marTop w:val="0"/>
          <w:marBottom w:val="0"/>
          <w:divBdr>
            <w:top w:val="none" w:sz="0" w:space="0" w:color="auto"/>
            <w:left w:val="none" w:sz="0" w:space="0" w:color="auto"/>
            <w:bottom w:val="none" w:sz="0" w:space="0" w:color="auto"/>
            <w:right w:val="none" w:sz="0" w:space="0" w:color="auto"/>
          </w:divBdr>
          <w:divsChild>
            <w:div w:id="828060129">
              <w:marLeft w:val="0"/>
              <w:marRight w:val="0"/>
              <w:marTop w:val="0"/>
              <w:marBottom w:val="0"/>
              <w:divBdr>
                <w:top w:val="none" w:sz="0" w:space="0" w:color="auto"/>
                <w:left w:val="none" w:sz="0" w:space="0" w:color="auto"/>
                <w:bottom w:val="none" w:sz="0" w:space="0" w:color="auto"/>
                <w:right w:val="none" w:sz="0" w:space="0" w:color="auto"/>
              </w:divBdr>
              <w:divsChild>
                <w:div w:id="1127695700">
                  <w:marLeft w:val="0"/>
                  <w:marRight w:val="0"/>
                  <w:marTop w:val="0"/>
                  <w:marBottom w:val="0"/>
                  <w:divBdr>
                    <w:top w:val="none" w:sz="0" w:space="0" w:color="auto"/>
                    <w:left w:val="none" w:sz="0" w:space="0" w:color="auto"/>
                    <w:bottom w:val="none" w:sz="0" w:space="0" w:color="auto"/>
                    <w:right w:val="none" w:sz="0" w:space="0" w:color="auto"/>
                  </w:divBdr>
                  <w:divsChild>
                    <w:div w:id="87123827">
                      <w:marLeft w:val="0"/>
                      <w:marRight w:val="0"/>
                      <w:marTop w:val="0"/>
                      <w:marBottom w:val="0"/>
                      <w:divBdr>
                        <w:top w:val="none" w:sz="0" w:space="0" w:color="auto"/>
                        <w:left w:val="none" w:sz="0" w:space="0" w:color="auto"/>
                        <w:bottom w:val="none" w:sz="0" w:space="0" w:color="auto"/>
                        <w:right w:val="none" w:sz="0" w:space="0" w:color="auto"/>
                      </w:divBdr>
                      <w:divsChild>
                        <w:div w:id="951548560">
                          <w:marLeft w:val="0"/>
                          <w:marRight w:val="0"/>
                          <w:marTop w:val="0"/>
                          <w:marBottom w:val="0"/>
                          <w:divBdr>
                            <w:top w:val="none" w:sz="0" w:space="0" w:color="auto"/>
                            <w:left w:val="none" w:sz="0" w:space="0" w:color="auto"/>
                            <w:bottom w:val="none" w:sz="0" w:space="0" w:color="auto"/>
                            <w:right w:val="none" w:sz="0" w:space="0" w:color="auto"/>
                          </w:divBdr>
                          <w:divsChild>
                            <w:div w:id="407922867">
                              <w:marLeft w:val="0"/>
                              <w:marRight w:val="0"/>
                              <w:marTop w:val="0"/>
                              <w:marBottom w:val="0"/>
                              <w:divBdr>
                                <w:top w:val="none" w:sz="0" w:space="0" w:color="auto"/>
                                <w:left w:val="none" w:sz="0" w:space="0" w:color="auto"/>
                                <w:bottom w:val="none" w:sz="0" w:space="0" w:color="auto"/>
                                <w:right w:val="none" w:sz="0" w:space="0" w:color="auto"/>
                              </w:divBdr>
                              <w:divsChild>
                                <w:div w:id="180826086">
                                  <w:marLeft w:val="0"/>
                                  <w:marRight w:val="0"/>
                                  <w:marTop w:val="0"/>
                                  <w:marBottom w:val="0"/>
                                  <w:divBdr>
                                    <w:top w:val="none" w:sz="0" w:space="0" w:color="auto"/>
                                    <w:left w:val="none" w:sz="0" w:space="0" w:color="auto"/>
                                    <w:bottom w:val="none" w:sz="0" w:space="0" w:color="auto"/>
                                    <w:right w:val="none" w:sz="0" w:space="0" w:color="auto"/>
                                  </w:divBdr>
                                  <w:divsChild>
                                    <w:div w:id="392579951">
                                      <w:marLeft w:val="0"/>
                                      <w:marRight w:val="0"/>
                                      <w:marTop w:val="0"/>
                                      <w:marBottom w:val="0"/>
                                      <w:divBdr>
                                        <w:top w:val="none" w:sz="0" w:space="0" w:color="auto"/>
                                        <w:left w:val="none" w:sz="0" w:space="0" w:color="auto"/>
                                        <w:bottom w:val="none" w:sz="0" w:space="0" w:color="auto"/>
                                        <w:right w:val="none" w:sz="0" w:space="0" w:color="auto"/>
                                      </w:divBdr>
                                      <w:divsChild>
                                        <w:div w:id="1757826167">
                                          <w:marLeft w:val="0"/>
                                          <w:marRight w:val="0"/>
                                          <w:marTop w:val="0"/>
                                          <w:marBottom w:val="0"/>
                                          <w:divBdr>
                                            <w:top w:val="none" w:sz="0" w:space="0" w:color="auto"/>
                                            <w:left w:val="none" w:sz="0" w:space="0" w:color="auto"/>
                                            <w:bottom w:val="none" w:sz="0" w:space="0" w:color="auto"/>
                                            <w:right w:val="none" w:sz="0" w:space="0" w:color="auto"/>
                                          </w:divBdr>
                                          <w:divsChild>
                                            <w:div w:id="2049455117">
                                              <w:marLeft w:val="0"/>
                                              <w:marRight w:val="0"/>
                                              <w:marTop w:val="0"/>
                                              <w:marBottom w:val="495"/>
                                              <w:divBdr>
                                                <w:top w:val="none" w:sz="0" w:space="0" w:color="auto"/>
                                                <w:left w:val="none" w:sz="0" w:space="0" w:color="auto"/>
                                                <w:bottom w:val="none" w:sz="0" w:space="0" w:color="auto"/>
                                                <w:right w:val="none" w:sz="0" w:space="0" w:color="auto"/>
                                              </w:divBdr>
                                              <w:divsChild>
                                                <w:div w:id="25035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9703853">
      <w:bodyDiv w:val="1"/>
      <w:marLeft w:val="0"/>
      <w:marRight w:val="0"/>
      <w:marTop w:val="0"/>
      <w:marBottom w:val="0"/>
      <w:divBdr>
        <w:top w:val="none" w:sz="0" w:space="0" w:color="auto"/>
        <w:left w:val="none" w:sz="0" w:space="0" w:color="auto"/>
        <w:bottom w:val="none" w:sz="0" w:space="0" w:color="auto"/>
        <w:right w:val="none" w:sz="0" w:space="0" w:color="auto"/>
      </w:divBdr>
    </w:div>
    <w:div w:id="1385445801">
      <w:bodyDiv w:val="1"/>
      <w:marLeft w:val="0"/>
      <w:marRight w:val="0"/>
      <w:marTop w:val="0"/>
      <w:marBottom w:val="0"/>
      <w:divBdr>
        <w:top w:val="none" w:sz="0" w:space="0" w:color="auto"/>
        <w:left w:val="none" w:sz="0" w:space="0" w:color="auto"/>
        <w:bottom w:val="none" w:sz="0" w:space="0" w:color="auto"/>
        <w:right w:val="none" w:sz="0" w:space="0" w:color="auto"/>
      </w:divBdr>
    </w:div>
    <w:div w:id="1759516071">
      <w:bodyDiv w:val="1"/>
      <w:marLeft w:val="0"/>
      <w:marRight w:val="0"/>
      <w:marTop w:val="0"/>
      <w:marBottom w:val="0"/>
      <w:divBdr>
        <w:top w:val="none" w:sz="0" w:space="0" w:color="auto"/>
        <w:left w:val="none" w:sz="0" w:space="0" w:color="auto"/>
        <w:bottom w:val="none" w:sz="0" w:space="0" w:color="auto"/>
        <w:right w:val="none" w:sz="0" w:space="0" w:color="auto"/>
      </w:divBdr>
    </w:div>
    <w:div w:id="1926306712">
      <w:bodyDiv w:val="1"/>
      <w:marLeft w:val="0"/>
      <w:marRight w:val="0"/>
      <w:marTop w:val="0"/>
      <w:marBottom w:val="0"/>
      <w:divBdr>
        <w:top w:val="none" w:sz="0" w:space="0" w:color="auto"/>
        <w:left w:val="none" w:sz="0" w:space="0" w:color="auto"/>
        <w:bottom w:val="none" w:sz="0" w:space="0" w:color="auto"/>
        <w:right w:val="none" w:sz="0" w:space="0" w:color="auto"/>
      </w:divBdr>
      <w:divsChild>
        <w:div w:id="1797915164">
          <w:marLeft w:val="0"/>
          <w:marRight w:val="0"/>
          <w:marTop w:val="0"/>
          <w:marBottom w:val="0"/>
          <w:divBdr>
            <w:top w:val="none" w:sz="0" w:space="0" w:color="auto"/>
            <w:left w:val="none" w:sz="0" w:space="0" w:color="auto"/>
            <w:bottom w:val="none" w:sz="0" w:space="0" w:color="auto"/>
            <w:right w:val="none" w:sz="0" w:space="0" w:color="auto"/>
          </w:divBdr>
          <w:divsChild>
            <w:div w:id="1989626251">
              <w:marLeft w:val="0"/>
              <w:marRight w:val="0"/>
              <w:marTop w:val="0"/>
              <w:marBottom w:val="0"/>
              <w:divBdr>
                <w:top w:val="none" w:sz="0" w:space="0" w:color="auto"/>
                <w:left w:val="none" w:sz="0" w:space="0" w:color="auto"/>
                <w:bottom w:val="none" w:sz="0" w:space="0" w:color="auto"/>
                <w:right w:val="none" w:sz="0" w:space="0" w:color="auto"/>
              </w:divBdr>
              <w:divsChild>
                <w:div w:id="15667521">
                  <w:marLeft w:val="0"/>
                  <w:marRight w:val="0"/>
                  <w:marTop w:val="0"/>
                  <w:marBottom w:val="0"/>
                  <w:divBdr>
                    <w:top w:val="none" w:sz="0" w:space="0" w:color="auto"/>
                    <w:left w:val="none" w:sz="0" w:space="0" w:color="auto"/>
                    <w:bottom w:val="none" w:sz="0" w:space="0" w:color="auto"/>
                    <w:right w:val="none" w:sz="0" w:space="0" w:color="auto"/>
                  </w:divBdr>
                  <w:divsChild>
                    <w:div w:id="519468714">
                      <w:marLeft w:val="0"/>
                      <w:marRight w:val="0"/>
                      <w:marTop w:val="0"/>
                      <w:marBottom w:val="0"/>
                      <w:divBdr>
                        <w:top w:val="none" w:sz="0" w:space="0" w:color="auto"/>
                        <w:left w:val="none" w:sz="0" w:space="0" w:color="auto"/>
                        <w:bottom w:val="none" w:sz="0" w:space="0" w:color="auto"/>
                        <w:right w:val="none" w:sz="0" w:space="0" w:color="auto"/>
                      </w:divBdr>
                      <w:divsChild>
                        <w:div w:id="94327067">
                          <w:marLeft w:val="0"/>
                          <w:marRight w:val="0"/>
                          <w:marTop w:val="0"/>
                          <w:marBottom w:val="0"/>
                          <w:divBdr>
                            <w:top w:val="none" w:sz="0" w:space="0" w:color="auto"/>
                            <w:left w:val="none" w:sz="0" w:space="0" w:color="auto"/>
                            <w:bottom w:val="none" w:sz="0" w:space="0" w:color="auto"/>
                            <w:right w:val="none" w:sz="0" w:space="0" w:color="auto"/>
                          </w:divBdr>
                          <w:divsChild>
                            <w:div w:id="500658544">
                              <w:marLeft w:val="0"/>
                              <w:marRight w:val="0"/>
                              <w:marTop w:val="0"/>
                              <w:marBottom w:val="0"/>
                              <w:divBdr>
                                <w:top w:val="none" w:sz="0" w:space="0" w:color="auto"/>
                                <w:left w:val="none" w:sz="0" w:space="0" w:color="auto"/>
                                <w:bottom w:val="none" w:sz="0" w:space="0" w:color="auto"/>
                                <w:right w:val="none" w:sz="0" w:space="0" w:color="auto"/>
                              </w:divBdr>
                              <w:divsChild>
                                <w:div w:id="259918172">
                                  <w:marLeft w:val="0"/>
                                  <w:marRight w:val="0"/>
                                  <w:marTop w:val="0"/>
                                  <w:marBottom w:val="0"/>
                                  <w:divBdr>
                                    <w:top w:val="none" w:sz="0" w:space="0" w:color="auto"/>
                                    <w:left w:val="none" w:sz="0" w:space="0" w:color="auto"/>
                                    <w:bottom w:val="none" w:sz="0" w:space="0" w:color="auto"/>
                                    <w:right w:val="none" w:sz="0" w:space="0" w:color="auto"/>
                                  </w:divBdr>
                                  <w:divsChild>
                                    <w:div w:id="1281835286">
                                      <w:marLeft w:val="0"/>
                                      <w:marRight w:val="0"/>
                                      <w:marTop w:val="0"/>
                                      <w:marBottom w:val="0"/>
                                      <w:divBdr>
                                        <w:top w:val="none" w:sz="0" w:space="0" w:color="auto"/>
                                        <w:left w:val="none" w:sz="0" w:space="0" w:color="auto"/>
                                        <w:bottom w:val="none" w:sz="0" w:space="0" w:color="auto"/>
                                        <w:right w:val="none" w:sz="0" w:space="0" w:color="auto"/>
                                      </w:divBdr>
                                      <w:divsChild>
                                        <w:div w:id="1999797145">
                                          <w:marLeft w:val="0"/>
                                          <w:marRight w:val="0"/>
                                          <w:marTop w:val="0"/>
                                          <w:marBottom w:val="0"/>
                                          <w:divBdr>
                                            <w:top w:val="none" w:sz="0" w:space="0" w:color="auto"/>
                                            <w:left w:val="none" w:sz="0" w:space="0" w:color="auto"/>
                                            <w:bottom w:val="none" w:sz="0" w:space="0" w:color="auto"/>
                                            <w:right w:val="none" w:sz="0" w:space="0" w:color="auto"/>
                                          </w:divBdr>
                                          <w:divsChild>
                                            <w:div w:id="1217887344">
                                              <w:marLeft w:val="0"/>
                                              <w:marRight w:val="0"/>
                                              <w:marTop w:val="0"/>
                                              <w:marBottom w:val="495"/>
                                              <w:divBdr>
                                                <w:top w:val="none" w:sz="0" w:space="0" w:color="auto"/>
                                                <w:left w:val="none" w:sz="0" w:space="0" w:color="auto"/>
                                                <w:bottom w:val="none" w:sz="0" w:space="0" w:color="auto"/>
                                                <w:right w:val="none" w:sz="0" w:space="0" w:color="auto"/>
                                              </w:divBdr>
                                              <w:divsChild>
                                                <w:div w:id="118092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2544689">
      <w:bodyDiv w:val="1"/>
      <w:marLeft w:val="0"/>
      <w:marRight w:val="0"/>
      <w:marTop w:val="0"/>
      <w:marBottom w:val="0"/>
      <w:divBdr>
        <w:top w:val="none" w:sz="0" w:space="0" w:color="auto"/>
        <w:left w:val="none" w:sz="0" w:space="0" w:color="auto"/>
        <w:bottom w:val="none" w:sz="0" w:space="0" w:color="auto"/>
        <w:right w:val="none" w:sz="0" w:space="0" w:color="auto"/>
      </w:divBdr>
      <w:divsChild>
        <w:div w:id="1543324684">
          <w:marLeft w:val="0"/>
          <w:marRight w:val="0"/>
          <w:marTop w:val="120"/>
          <w:marBottom w:val="0"/>
          <w:divBdr>
            <w:top w:val="none" w:sz="0" w:space="0" w:color="auto"/>
            <w:left w:val="none" w:sz="0" w:space="0" w:color="auto"/>
            <w:bottom w:val="none" w:sz="0" w:space="0" w:color="auto"/>
            <w:right w:val="none" w:sz="0" w:space="0" w:color="auto"/>
          </w:divBdr>
        </w:div>
        <w:div w:id="767316398">
          <w:marLeft w:val="0"/>
          <w:marRight w:val="0"/>
          <w:marTop w:val="120"/>
          <w:marBottom w:val="0"/>
          <w:divBdr>
            <w:top w:val="none" w:sz="0" w:space="0" w:color="auto"/>
            <w:left w:val="none" w:sz="0" w:space="0" w:color="auto"/>
            <w:bottom w:val="none" w:sz="0" w:space="0" w:color="auto"/>
            <w:right w:val="none" w:sz="0" w:space="0" w:color="auto"/>
          </w:divBdr>
        </w:div>
        <w:div w:id="37651115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174FB-C2FA-4C60-A169-D7D3C762F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1382</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PROGRAMMA DI COLLABORAZIONE SCIENTIFICA E TECNOLOGICA TRA ITALIA E ………</vt:lpstr>
      <vt:lpstr>PROGRAMMA DI COLLABORAZIONE SCIENTIFICA E TECNOLOGICA TRA ITALIA E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DI COLLABORAZIONE SCIENTIFICA E TECNOLOGICA TRA ITALIA E ………</dc:title>
  <dc:subject/>
  <dc:creator>MAE</dc:creator>
  <cp:keywords/>
  <cp:lastModifiedBy>user</cp:lastModifiedBy>
  <cp:revision>9</cp:revision>
  <cp:lastPrinted>2023-07-04T06:11:00Z</cp:lastPrinted>
  <dcterms:created xsi:type="dcterms:W3CDTF">2023-07-07T10:39:00Z</dcterms:created>
  <dcterms:modified xsi:type="dcterms:W3CDTF">2023-07-11T01:50:00Z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